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A439C" w14:textId="19BBFD4B" w:rsidR="00942A1D" w:rsidRDefault="00ED7AC2" w:rsidP="004E3157">
      <w:pPr>
        <w:spacing w:after="0" w:line="20" w:lineRule="atLeast"/>
        <w:contextualSpacing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4C4EEE">
        <w:rPr>
          <w:rFonts w:asciiTheme="majorHAnsi" w:hAnsiTheme="majorHAnsi"/>
          <w:b/>
          <w:color w:val="000000" w:themeColor="text1"/>
          <w:sz w:val="20"/>
          <w:szCs w:val="20"/>
        </w:rPr>
        <w:t xml:space="preserve">LESSON </w:t>
      </w:r>
      <w:r w:rsidR="007379B0" w:rsidRPr="004C4EEE">
        <w:rPr>
          <w:rFonts w:asciiTheme="majorHAnsi" w:hAnsiTheme="majorHAnsi"/>
          <w:b/>
          <w:color w:val="000000" w:themeColor="text1"/>
          <w:sz w:val="20"/>
          <w:szCs w:val="20"/>
        </w:rPr>
        <w:t xml:space="preserve">DEVELOPMENT </w:t>
      </w:r>
      <w:r w:rsidR="00E55DA0">
        <w:rPr>
          <w:rFonts w:asciiTheme="majorHAnsi" w:hAnsiTheme="majorHAnsi"/>
          <w:b/>
          <w:color w:val="000000" w:themeColor="text1"/>
          <w:sz w:val="20"/>
          <w:szCs w:val="20"/>
        </w:rPr>
        <w:t>THREE</w:t>
      </w:r>
    </w:p>
    <w:p w14:paraId="76D0A417" w14:textId="77777777" w:rsidR="004E3157" w:rsidRDefault="004E3157" w:rsidP="004E3157">
      <w:pPr>
        <w:spacing w:after="0" w:line="20" w:lineRule="atLeast"/>
        <w:contextualSpacing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0EFAF890" w14:textId="5D5C7982" w:rsidR="00B70E19" w:rsidRPr="0055698C" w:rsidRDefault="0055698C" w:rsidP="0055698C">
      <w:pPr>
        <w:spacing w:after="0" w:line="20" w:lineRule="atLeast"/>
        <w:contextualSpacing/>
        <w:jc w:val="center"/>
        <w:rPr>
          <w:rFonts w:eastAsia="Times New Roman"/>
          <w:b/>
        </w:rPr>
      </w:pPr>
      <w:r w:rsidRPr="0055698C">
        <w:rPr>
          <w:rFonts w:eastAsia="Times New Roman"/>
          <w:b/>
        </w:rPr>
        <w:t xml:space="preserve">NURTURING OF PLANTS </w:t>
      </w:r>
    </w:p>
    <w:p w14:paraId="7A308580" w14:textId="77777777" w:rsidR="0055698C" w:rsidRPr="004C4EEE" w:rsidRDefault="0055698C" w:rsidP="0055698C">
      <w:pPr>
        <w:spacing w:after="0" w:line="20" w:lineRule="atLeast"/>
        <w:contextualSpacing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0D534B" w:rsidRPr="004C4EEE" w14:paraId="2C011D60" w14:textId="77777777" w:rsidTr="00672B0C">
        <w:tc>
          <w:tcPr>
            <w:tcW w:w="1980" w:type="dxa"/>
          </w:tcPr>
          <w:p w14:paraId="4D1E6735" w14:textId="77777777" w:rsidR="00BE622F" w:rsidRPr="004C4EEE" w:rsidRDefault="00BE622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226A2D41" w14:textId="77777777" w:rsidR="00BE622F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STAGE/TIME</w:t>
            </w:r>
          </w:p>
          <w:p w14:paraId="5E56D7A6" w14:textId="77777777" w:rsidR="00FA2F98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449BEE9F" w14:textId="77777777" w:rsidR="00BE622F" w:rsidRPr="004C4EEE" w:rsidRDefault="00BE622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2D1E1225" w14:textId="77777777" w:rsidR="00FA2F98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TEACHER’S ACTIVITIES</w:t>
            </w:r>
          </w:p>
        </w:tc>
        <w:tc>
          <w:tcPr>
            <w:tcW w:w="3600" w:type="dxa"/>
          </w:tcPr>
          <w:p w14:paraId="75AADABF" w14:textId="77777777" w:rsidR="00BE622F" w:rsidRPr="004C4EEE" w:rsidRDefault="00BE622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3696D244" w14:textId="77777777" w:rsidR="00FA2F98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LEARNER'S ACTIVITIES</w:t>
            </w:r>
            <w:r w:rsidR="00DB3B59"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– MIND/HANDS ON</w:t>
            </w:r>
          </w:p>
        </w:tc>
        <w:tc>
          <w:tcPr>
            <w:tcW w:w="2070" w:type="dxa"/>
          </w:tcPr>
          <w:p w14:paraId="530D3E5D" w14:textId="77777777" w:rsidR="00BE622F" w:rsidRPr="004C4EEE" w:rsidRDefault="00BE622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3E1E5073" w14:textId="77777777" w:rsidR="00FA2F98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LEARNING POINTS</w:t>
            </w:r>
          </w:p>
        </w:tc>
      </w:tr>
      <w:tr w:rsidR="000D534B" w:rsidRPr="004C4EEE" w14:paraId="169E2ADB" w14:textId="77777777" w:rsidTr="00672B0C">
        <w:tc>
          <w:tcPr>
            <w:tcW w:w="1980" w:type="dxa"/>
          </w:tcPr>
          <w:p w14:paraId="41D0BE4C" w14:textId="77777777" w:rsidR="00BE622F" w:rsidRPr="004C4EEE" w:rsidRDefault="00BE622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00213BF6" w14:textId="77777777" w:rsidR="0015572A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Step </w:t>
            </w:r>
            <w:r w:rsidR="0015572A"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1</w:t>
            </w:r>
          </w:p>
          <w:p w14:paraId="1605F162" w14:textId="77777777" w:rsidR="00BE622F" w:rsidRPr="004C4EEE" w:rsidRDefault="00BE622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7D0A0C19" w14:textId="77777777" w:rsidR="00FA2F98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Introduction </w:t>
            </w:r>
          </w:p>
          <w:p w14:paraId="057F1EF1" w14:textId="77777777" w:rsidR="005E1D36" w:rsidRPr="004C4EEE" w:rsidRDefault="005E1D36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78D2B2FA" w14:textId="77777777" w:rsidR="00DB731A" w:rsidRPr="00C43C67" w:rsidRDefault="00C43C67" w:rsidP="00C43C67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(5 </w:t>
            </w:r>
            <w:r w:rsidR="00DB731A" w:rsidRPr="00C43C67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minutes)</w:t>
            </w:r>
          </w:p>
          <w:p w14:paraId="46292033" w14:textId="77777777" w:rsidR="00DB731A" w:rsidRPr="004C4EEE" w:rsidRDefault="00DB731A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14:paraId="7127F9C8" w14:textId="77777777" w:rsidR="00A6330F" w:rsidRDefault="00A6330F" w:rsidP="00D26CAC">
            <w:pPr>
              <w:spacing w:after="0" w:line="24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0BD44EBF" w14:textId="3F6D6154" w:rsidR="00321150" w:rsidRPr="00D26CAC" w:rsidRDefault="00321150" w:rsidP="00D26CAC">
            <w:pPr>
              <w:spacing w:after="0" w:line="24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Leads the pupils to the school garden</w:t>
            </w:r>
            <w:r w:rsidR="00EE02F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and observe the growing </w:t>
            </w:r>
            <w:r w:rsidR="00BA1E8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plants. </w:t>
            </w:r>
          </w:p>
        </w:tc>
        <w:tc>
          <w:tcPr>
            <w:tcW w:w="3600" w:type="dxa"/>
          </w:tcPr>
          <w:p w14:paraId="694A087F" w14:textId="10F70845" w:rsidR="00EF31B0" w:rsidRDefault="00EF31B0" w:rsidP="004B0C10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7B5DA833" w14:textId="6190B913" w:rsidR="00C11F95" w:rsidRPr="00D0791E" w:rsidRDefault="00425F33" w:rsidP="00D0791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Pupils observe </w:t>
            </w:r>
            <w:r w:rsidR="00334DE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the growing plants in the garden. </w:t>
            </w:r>
          </w:p>
        </w:tc>
        <w:tc>
          <w:tcPr>
            <w:tcW w:w="2070" w:type="dxa"/>
          </w:tcPr>
          <w:p w14:paraId="530AAF47" w14:textId="77777777" w:rsidR="00BE622F" w:rsidRPr="004C4EEE" w:rsidRDefault="00BE622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5BF30F48" w14:textId="77777777" w:rsidR="00FA2F98" w:rsidRPr="004C4EEE" w:rsidRDefault="007E750C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Link </w:t>
            </w:r>
            <w:r w:rsidR="00FA2F98"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Previous knowledge </w:t>
            </w:r>
            <w:r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to the new concept</w:t>
            </w:r>
            <w:r w:rsidR="006764AC"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0D534B" w:rsidRPr="004C4EEE" w14:paraId="4E7DB919" w14:textId="77777777" w:rsidTr="00672B0C">
        <w:tc>
          <w:tcPr>
            <w:tcW w:w="1980" w:type="dxa"/>
          </w:tcPr>
          <w:p w14:paraId="4CDEC409" w14:textId="77777777" w:rsidR="00BE622F" w:rsidRPr="004C4EEE" w:rsidRDefault="00BE622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19137B1E" w14:textId="77777777" w:rsidR="00FA2F98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Step 2 </w:t>
            </w:r>
          </w:p>
          <w:p w14:paraId="1B66EC51" w14:textId="77777777" w:rsidR="00BE622F" w:rsidRPr="004C4EEE" w:rsidRDefault="00BE622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56849EAA" w14:textId="77777777" w:rsidR="00FA2F98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Development </w:t>
            </w:r>
          </w:p>
          <w:p w14:paraId="38C7C549" w14:textId="77777777" w:rsidR="00F82A46" w:rsidRPr="004C4EEE" w:rsidRDefault="00F82A46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62E86014" w14:textId="77777777" w:rsidR="00FA2F98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(5 minutes) </w:t>
            </w:r>
          </w:p>
        </w:tc>
        <w:tc>
          <w:tcPr>
            <w:tcW w:w="3690" w:type="dxa"/>
          </w:tcPr>
          <w:p w14:paraId="07BAC1F3" w14:textId="77777777" w:rsidR="005E1D36" w:rsidRPr="004C4EEE" w:rsidRDefault="005E1D36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22AF4339" w14:textId="77777777" w:rsidR="00FA2F98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1. Groups the pupils into four groups</w:t>
            </w:r>
            <w:r w:rsidR="003A137B"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EA4AB6"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–</w:t>
            </w:r>
            <w:r w:rsidR="003A137B"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EA4AB6"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A, B, C, and D. </w:t>
            </w:r>
          </w:p>
          <w:p w14:paraId="38B2A12C" w14:textId="77777777" w:rsidR="003A137B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2. </w:t>
            </w:r>
            <w:r w:rsidR="00001DAC"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Guide the pupils to c</w:t>
            </w:r>
            <w:r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hoose a leader and secretary for your group. </w:t>
            </w:r>
          </w:p>
          <w:p w14:paraId="37DDE90E" w14:textId="77777777" w:rsidR="00FA2F98" w:rsidRPr="004C4EEE" w:rsidRDefault="003A137B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</w:t>
            </w:r>
            <w:r w:rsidR="00FA2F98"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. Gives each group </w:t>
            </w:r>
            <w:r w:rsidR="00491362"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learning materials. </w:t>
            </w:r>
          </w:p>
          <w:p w14:paraId="57429048" w14:textId="77777777" w:rsidR="00BE622F" w:rsidRPr="004C4EEE" w:rsidRDefault="00BE622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FA5FDF6" w14:textId="77777777" w:rsidR="00BE622F" w:rsidRPr="004C4EEE" w:rsidRDefault="00BE622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0E0C9E1D" w14:textId="77777777" w:rsidR="00FA2F98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1. Belong to a group. </w:t>
            </w:r>
          </w:p>
          <w:p w14:paraId="151A668D" w14:textId="77777777" w:rsidR="00FA2F98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2. Choose their leader and secretary. </w:t>
            </w:r>
          </w:p>
          <w:p w14:paraId="30DCE28D" w14:textId="77777777" w:rsidR="00FA2F98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3. Received learning materials for their group. </w:t>
            </w:r>
          </w:p>
          <w:p w14:paraId="24EBFEF6" w14:textId="77777777" w:rsidR="00FA2F98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CA0DEA4" w14:textId="77777777" w:rsidR="00BE622F" w:rsidRPr="004C4EEE" w:rsidRDefault="00BE622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1289E0B2" w14:textId="77777777" w:rsidR="00FA2F98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Pupil’s group, leader and secretary confirmed.</w:t>
            </w:r>
          </w:p>
        </w:tc>
      </w:tr>
      <w:tr w:rsidR="000D534B" w:rsidRPr="004C4EEE" w14:paraId="4B532E50" w14:textId="77777777" w:rsidTr="00672B0C">
        <w:tc>
          <w:tcPr>
            <w:tcW w:w="1980" w:type="dxa"/>
          </w:tcPr>
          <w:p w14:paraId="4832C2E8" w14:textId="77777777" w:rsidR="00BE622F" w:rsidRPr="004C4EEE" w:rsidRDefault="00BE622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5E6C1B6A" w14:textId="77777777" w:rsidR="0015572A" w:rsidRPr="004C4EEE" w:rsidRDefault="0015572A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Step 3</w:t>
            </w:r>
          </w:p>
          <w:p w14:paraId="7464A93E" w14:textId="77777777" w:rsidR="00BE622F" w:rsidRPr="004C4EEE" w:rsidRDefault="00BE622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54BD9367" w14:textId="77777777" w:rsidR="0015572A" w:rsidRPr="004C4EEE" w:rsidRDefault="00FA2F98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Development </w:t>
            </w:r>
          </w:p>
          <w:p w14:paraId="07CCB535" w14:textId="77777777" w:rsidR="00EA1D8F" w:rsidRPr="004C4EEE" w:rsidRDefault="00EA1D8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53505D1D" w14:textId="321C268D" w:rsidR="00D67F7E" w:rsidRPr="004C4EEE" w:rsidRDefault="00EA1D8F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{</w:t>
            </w:r>
            <w:r w:rsidR="003256F1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2</w:t>
            </w:r>
            <w:r w:rsidR="00C43C67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0 </w:t>
            </w:r>
            <w:r w:rsidR="003256F1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minutes </w:t>
            </w:r>
            <w:r w:rsidR="00FA2F98"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)</w:t>
            </w:r>
          </w:p>
          <w:p w14:paraId="4D10F77A" w14:textId="77777777" w:rsidR="002F14F0" w:rsidRPr="004C4EEE" w:rsidRDefault="002F14F0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14:paraId="1EF2EA46" w14:textId="77777777" w:rsidR="00060946" w:rsidRDefault="00060946" w:rsidP="009D63D2">
            <w:pPr>
              <w:spacing w:after="0" w:line="20" w:lineRule="atLeast"/>
              <w:contextualSpacing/>
              <w:jc w:val="both"/>
              <w:divId w:val="396713109"/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73B6E1F8" w14:textId="716C6C05" w:rsidR="00B23A3B" w:rsidRDefault="00066DDF" w:rsidP="004C4EEE">
            <w:pPr>
              <w:spacing w:after="0" w:line="20" w:lineRule="atLeast"/>
              <w:contextualSpacing/>
              <w:jc w:val="both"/>
              <w:divId w:val="396713109"/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Guides pupils to </w:t>
            </w:r>
            <w:r w:rsidR="00921F59"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– </w:t>
            </w:r>
          </w:p>
          <w:p w14:paraId="7A2C4748" w14:textId="77777777" w:rsidR="001C562C" w:rsidRDefault="00921F59" w:rsidP="004C4EEE">
            <w:pPr>
              <w:spacing w:after="0" w:line="20" w:lineRule="atLeast"/>
              <w:contextualSpacing/>
              <w:jc w:val="both"/>
              <w:divId w:val="396713109"/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1. </w:t>
            </w:r>
            <w:r w:rsidR="001C562C" w:rsidRPr="001C562C"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  <w:t>Look out for any grasshopper, caterpillar or beetle</w:t>
            </w:r>
            <w:r w:rsidR="001C562C"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1C562C" w:rsidRPr="001C562C"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eating the leaves and stems of the plants. </w:t>
            </w:r>
          </w:p>
          <w:p w14:paraId="09DB5EBF" w14:textId="11A13A26" w:rsidR="00921F59" w:rsidRDefault="001C562C" w:rsidP="004C4EEE">
            <w:pPr>
              <w:spacing w:after="0" w:line="20" w:lineRule="atLeast"/>
              <w:contextualSpacing/>
              <w:jc w:val="both"/>
              <w:divId w:val="396713109"/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  <w:t>2. S</w:t>
            </w:r>
            <w:r w:rsidRPr="001C562C"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  <w:t>hake off the insects</w:t>
            </w:r>
            <w:r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1C562C"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  <w:t>from the plants and kill them with a stone.</w:t>
            </w:r>
          </w:p>
          <w:p w14:paraId="71408DFB" w14:textId="0A4478AF" w:rsidR="001C562C" w:rsidRDefault="004D1998" w:rsidP="004C4EEE">
            <w:pPr>
              <w:spacing w:after="0" w:line="20" w:lineRule="atLeast"/>
              <w:contextualSpacing/>
              <w:jc w:val="both"/>
              <w:divId w:val="396713109"/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3. Remove all unwanted plants (weed). </w:t>
            </w:r>
          </w:p>
          <w:p w14:paraId="7FD68559" w14:textId="652E52BB" w:rsidR="004D1998" w:rsidRDefault="004D1998" w:rsidP="004C4EEE">
            <w:pPr>
              <w:spacing w:after="0" w:line="20" w:lineRule="atLeast"/>
              <w:contextualSpacing/>
              <w:jc w:val="both"/>
              <w:divId w:val="396713109"/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4. Water the plants. </w:t>
            </w:r>
          </w:p>
          <w:p w14:paraId="2084D9EF" w14:textId="0C545F38" w:rsidR="00B404E8" w:rsidRPr="004C4EEE" w:rsidRDefault="00B404E8" w:rsidP="004C4EEE">
            <w:pPr>
              <w:spacing w:after="0" w:line="20" w:lineRule="atLeast"/>
              <w:contextualSpacing/>
              <w:jc w:val="both"/>
              <w:divId w:val="396713109"/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00" w:type="dxa"/>
          </w:tcPr>
          <w:p w14:paraId="34C115F5" w14:textId="5631CCEF" w:rsidR="00B01BCC" w:rsidRDefault="00B01BCC" w:rsidP="004C4EEE">
            <w:pPr>
              <w:spacing w:after="0" w:line="20" w:lineRule="atLeast"/>
              <w:contextualSpacing/>
              <w:jc w:val="both"/>
              <w:divId w:val="257058419"/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</w:rPr>
            </w:pPr>
          </w:p>
          <w:p w14:paraId="352995BF" w14:textId="41D6698B" w:rsidR="00E53211" w:rsidRPr="004C4EEE" w:rsidRDefault="00EA5CF8" w:rsidP="004C4EEE">
            <w:pPr>
              <w:spacing w:after="0" w:line="20" w:lineRule="atLeast"/>
              <w:contextualSpacing/>
              <w:jc w:val="both"/>
              <w:divId w:val="257058419"/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Times New Roman" w:hAnsiTheme="majorHAnsi"/>
                <w:color w:val="000000" w:themeColor="text1"/>
                <w:sz w:val="20"/>
                <w:szCs w:val="20"/>
              </w:rPr>
              <w:t xml:space="preserve">Follow teacher instructions accordingly. </w:t>
            </w:r>
          </w:p>
        </w:tc>
        <w:tc>
          <w:tcPr>
            <w:tcW w:w="2070" w:type="dxa"/>
          </w:tcPr>
          <w:p w14:paraId="0F77A4DF" w14:textId="77777777" w:rsidR="00585E0B" w:rsidRDefault="00585E0B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3AB84C48" w14:textId="77A383C4" w:rsidR="00321BC6" w:rsidRPr="004C4EEE" w:rsidRDefault="00BB69B6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Taking care of the young plants. </w:t>
            </w:r>
          </w:p>
        </w:tc>
      </w:tr>
      <w:tr w:rsidR="000D534B" w:rsidRPr="004C4EEE" w14:paraId="4542F5DC" w14:textId="77777777" w:rsidTr="00672B0C">
        <w:tc>
          <w:tcPr>
            <w:tcW w:w="1980" w:type="dxa"/>
          </w:tcPr>
          <w:p w14:paraId="023055B1" w14:textId="77777777" w:rsidR="009A2F33" w:rsidRPr="004C4EEE" w:rsidRDefault="009A2F33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13540FFD" w14:textId="12CCE918" w:rsidR="009A2F33" w:rsidRPr="004C4EEE" w:rsidRDefault="009A2F33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Step </w:t>
            </w:r>
            <w:r w:rsidR="0026431E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  <w:p w14:paraId="1AF62898" w14:textId="77777777" w:rsidR="00337D5B" w:rsidRPr="004C4EEE" w:rsidRDefault="00337D5B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08004DD" w14:textId="77777777" w:rsidR="009A2F33" w:rsidRPr="004C4EEE" w:rsidRDefault="009A2F33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(</w:t>
            </w:r>
            <w:r w:rsidR="000A188F"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10 </w:t>
            </w:r>
            <w:r w:rsidRPr="004C4EE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minutes) </w:t>
            </w:r>
          </w:p>
          <w:p w14:paraId="7A479495" w14:textId="77777777" w:rsidR="009A2F33" w:rsidRPr="004C4EEE" w:rsidRDefault="009A2F33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90" w:type="dxa"/>
          </w:tcPr>
          <w:p w14:paraId="271C138A" w14:textId="77777777" w:rsidR="00B62D7D" w:rsidRPr="004C4EEE" w:rsidRDefault="00B62D7D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3604E9B4" w14:textId="425CA1B9" w:rsidR="00D26814" w:rsidRDefault="00D26814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ASSIGNMENT </w:t>
            </w:r>
          </w:p>
          <w:p w14:paraId="76B503AE" w14:textId="195B235F" w:rsidR="00D26814" w:rsidRDefault="00D26814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415DB103" w14:textId="24713AC1" w:rsidR="00D26814" w:rsidRDefault="008F7EC4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Go to the garden everyday. Look at the plants growing in the</w:t>
            </w:r>
            <w:r w:rsidR="001723A5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garden beds. </w:t>
            </w:r>
          </w:p>
          <w:p w14:paraId="5A8930A8" w14:textId="77777777" w:rsidR="00310710" w:rsidRPr="00310710" w:rsidRDefault="00310710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14:paraId="7B264EE6" w14:textId="75866F03" w:rsidR="00B62D7D" w:rsidRPr="004C4EEE" w:rsidRDefault="00B62D7D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4C4EEE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CONCLUSION</w:t>
            </w:r>
          </w:p>
          <w:p w14:paraId="07ADCF7C" w14:textId="77777777" w:rsidR="00B62D7D" w:rsidRPr="004C4EEE" w:rsidRDefault="00B62D7D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02FA36F4" w14:textId="04271562" w:rsidR="00F26838" w:rsidRDefault="00306847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 w:rsidRPr="00306847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A few days after sowing seeds, young plants grow from the</w:t>
            </w: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06847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seeds. If we do not take good care of these young plants, </w:t>
            </w:r>
            <w:r w:rsidR="0011288D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they </w:t>
            </w:r>
            <w:r w:rsidRPr="00306847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will soon die and we will have no food from them.</w:t>
            </w:r>
          </w:p>
          <w:p w14:paraId="644A976B" w14:textId="02BC0AE2" w:rsidR="00306847" w:rsidRPr="004C4EEE" w:rsidRDefault="00306847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0" w:type="dxa"/>
          </w:tcPr>
          <w:p w14:paraId="1C9FD8D6" w14:textId="77777777" w:rsidR="005B71BD" w:rsidRPr="004C4EEE" w:rsidRDefault="005B71BD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14:paraId="3B4E51F9" w14:textId="77777777" w:rsidR="001816F6" w:rsidRPr="00F40D02" w:rsidRDefault="00F40D02" w:rsidP="00F40D02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Listen, ask and answer questions. </w:t>
            </w:r>
          </w:p>
        </w:tc>
        <w:tc>
          <w:tcPr>
            <w:tcW w:w="2070" w:type="dxa"/>
          </w:tcPr>
          <w:p w14:paraId="46AB9B31" w14:textId="77777777" w:rsidR="009D5B34" w:rsidRPr="004C4EEE" w:rsidRDefault="009D5B34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406D898E" w14:textId="3117D045" w:rsidR="00D140A8" w:rsidRPr="004C4EEE" w:rsidRDefault="00142AC4" w:rsidP="004C4EEE">
            <w:pPr>
              <w:spacing w:after="0" w:line="20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Assignment, </w:t>
            </w:r>
            <w:r w:rsidR="00D140A8" w:rsidRPr="004C4EE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Conclusion, questions and answers.</w:t>
            </w:r>
          </w:p>
        </w:tc>
      </w:tr>
    </w:tbl>
    <w:p w14:paraId="34DEDAA1" w14:textId="77777777" w:rsidR="004C4EEE" w:rsidRPr="004C4EEE" w:rsidRDefault="004C4EEE" w:rsidP="004C4EEE">
      <w:pPr>
        <w:spacing w:after="0" w:line="20" w:lineRule="atLeast"/>
        <w:contextualSpacing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647626EE" w14:textId="77777777" w:rsidR="00DF57AD" w:rsidRPr="004C4EEE" w:rsidRDefault="00DF57AD" w:rsidP="004C4EEE">
      <w:pPr>
        <w:spacing w:after="0" w:line="20" w:lineRule="atLeast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14:paraId="23C06D80" w14:textId="77777777" w:rsidR="00800B4A" w:rsidRPr="004C4EEE" w:rsidRDefault="00800B4A" w:rsidP="004C4EEE">
      <w:pPr>
        <w:spacing w:after="0" w:line="20" w:lineRule="atLeast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sectPr w:rsidR="00800B4A" w:rsidRPr="004C4EEE" w:rsidSect="00D75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540BE"/>
    <w:multiLevelType w:val="hybridMultilevel"/>
    <w:tmpl w:val="FA74C3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F70"/>
    <w:multiLevelType w:val="hybridMultilevel"/>
    <w:tmpl w:val="E8C45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C2F0C"/>
    <w:multiLevelType w:val="hybridMultilevel"/>
    <w:tmpl w:val="23443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C5952"/>
    <w:multiLevelType w:val="hybridMultilevel"/>
    <w:tmpl w:val="EC8A1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43B66"/>
    <w:multiLevelType w:val="hybridMultilevel"/>
    <w:tmpl w:val="E1AAC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97B6D"/>
    <w:multiLevelType w:val="hybridMultilevel"/>
    <w:tmpl w:val="A0F8EDEA"/>
    <w:lvl w:ilvl="0" w:tplc="488A37F2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B3FE2"/>
    <w:multiLevelType w:val="hybridMultilevel"/>
    <w:tmpl w:val="08088D5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70757A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E3339"/>
    <w:multiLevelType w:val="hybridMultilevel"/>
    <w:tmpl w:val="7A080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B3"/>
    <w:multiLevelType w:val="hybridMultilevel"/>
    <w:tmpl w:val="9BE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3455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62C06"/>
    <w:multiLevelType w:val="hybridMultilevel"/>
    <w:tmpl w:val="310E41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F5E3B"/>
    <w:multiLevelType w:val="hybridMultilevel"/>
    <w:tmpl w:val="9E222B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20E74"/>
    <w:multiLevelType w:val="hybridMultilevel"/>
    <w:tmpl w:val="DE642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B060A"/>
    <w:multiLevelType w:val="hybridMultilevel"/>
    <w:tmpl w:val="BE569F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C4043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9240C"/>
    <w:multiLevelType w:val="hybridMultilevel"/>
    <w:tmpl w:val="49106CDA"/>
    <w:lvl w:ilvl="0" w:tplc="FFFFFFFF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F45CD"/>
    <w:multiLevelType w:val="hybridMultilevel"/>
    <w:tmpl w:val="25F452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92C6D"/>
    <w:multiLevelType w:val="hybridMultilevel"/>
    <w:tmpl w:val="FD16C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326FA"/>
    <w:multiLevelType w:val="hybridMultilevel"/>
    <w:tmpl w:val="FB407C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66396"/>
    <w:multiLevelType w:val="hybridMultilevel"/>
    <w:tmpl w:val="744ACA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C7CDE"/>
    <w:multiLevelType w:val="hybridMultilevel"/>
    <w:tmpl w:val="3BBACB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905B4"/>
    <w:multiLevelType w:val="hybridMultilevel"/>
    <w:tmpl w:val="F8789A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F054A"/>
    <w:multiLevelType w:val="hybridMultilevel"/>
    <w:tmpl w:val="CBC26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73ACC"/>
    <w:multiLevelType w:val="hybridMultilevel"/>
    <w:tmpl w:val="45180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C11D4"/>
    <w:multiLevelType w:val="hybridMultilevel"/>
    <w:tmpl w:val="56AEBB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F1C6A"/>
    <w:multiLevelType w:val="hybridMultilevel"/>
    <w:tmpl w:val="8D6E2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87CAF"/>
    <w:multiLevelType w:val="hybridMultilevel"/>
    <w:tmpl w:val="0DA85E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22BB0"/>
    <w:multiLevelType w:val="hybridMultilevel"/>
    <w:tmpl w:val="53E8497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C4043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80473"/>
    <w:multiLevelType w:val="hybridMultilevel"/>
    <w:tmpl w:val="BA6C3B40"/>
    <w:lvl w:ilvl="0" w:tplc="FFFFFFFF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7" w15:restartNumberingAfterBreak="0">
    <w:nsid w:val="61570657"/>
    <w:multiLevelType w:val="hybridMultilevel"/>
    <w:tmpl w:val="B00C3456"/>
    <w:lvl w:ilvl="0" w:tplc="4F0043E2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D2955"/>
    <w:multiLevelType w:val="hybridMultilevel"/>
    <w:tmpl w:val="DC7067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D54F0"/>
    <w:multiLevelType w:val="hybridMultilevel"/>
    <w:tmpl w:val="9BEAC6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25B6A"/>
    <w:multiLevelType w:val="hybridMultilevel"/>
    <w:tmpl w:val="60A05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A0B04"/>
    <w:multiLevelType w:val="hybridMultilevel"/>
    <w:tmpl w:val="B9381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228ED"/>
    <w:multiLevelType w:val="hybridMultilevel"/>
    <w:tmpl w:val="AE64C9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690CA9"/>
    <w:multiLevelType w:val="hybridMultilevel"/>
    <w:tmpl w:val="E5765D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11549A"/>
    <w:multiLevelType w:val="hybridMultilevel"/>
    <w:tmpl w:val="C1BE4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2727E"/>
    <w:multiLevelType w:val="hybridMultilevel"/>
    <w:tmpl w:val="4DE4B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411C9A"/>
    <w:multiLevelType w:val="hybridMultilevel"/>
    <w:tmpl w:val="119E2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F75940"/>
    <w:multiLevelType w:val="hybridMultilevel"/>
    <w:tmpl w:val="44968E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665FF"/>
    <w:multiLevelType w:val="hybridMultilevel"/>
    <w:tmpl w:val="8D58E4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F04A2"/>
    <w:multiLevelType w:val="hybridMultilevel"/>
    <w:tmpl w:val="DE3E7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D209B"/>
    <w:multiLevelType w:val="hybridMultilevel"/>
    <w:tmpl w:val="2A4881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7A5DA9"/>
    <w:multiLevelType w:val="hybridMultilevel"/>
    <w:tmpl w:val="CE94A6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9"/>
  </w:num>
  <w:num w:numId="3">
    <w:abstractNumId w:val="34"/>
  </w:num>
  <w:num w:numId="4">
    <w:abstractNumId w:val="35"/>
  </w:num>
  <w:num w:numId="5">
    <w:abstractNumId w:val="31"/>
  </w:num>
  <w:num w:numId="6">
    <w:abstractNumId w:val="41"/>
  </w:num>
  <w:num w:numId="7">
    <w:abstractNumId w:val="10"/>
  </w:num>
  <w:num w:numId="8">
    <w:abstractNumId w:val="38"/>
  </w:num>
  <w:num w:numId="9">
    <w:abstractNumId w:val="9"/>
  </w:num>
  <w:num w:numId="10">
    <w:abstractNumId w:val="13"/>
  </w:num>
  <w:num w:numId="11">
    <w:abstractNumId w:val="14"/>
  </w:num>
  <w:num w:numId="12">
    <w:abstractNumId w:val="6"/>
  </w:num>
  <w:num w:numId="13">
    <w:abstractNumId w:val="0"/>
  </w:num>
  <w:num w:numId="14">
    <w:abstractNumId w:val="22"/>
  </w:num>
  <w:num w:numId="15">
    <w:abstractNumId w:val="27"/>
  </w:num>
  <w:num w:numId="16">
    <w:abstractNumId w:val="21"/>
  </w:num>
  <w:num w:numId="17">
    <w:abstractNumId w:val="23"/>
  </w:num>
  <w:num w:numId="18">
    <w:abstractNumId w:val="36"/>
  </w:num>
  <w:num w:numId="19">
    <w:abstractNumId w:val="2"/>
  </w:num>
  <w:num w:numId="20">
    <w:abstractNumId w:val="30"/>
  </w:num>
  <w:num w:numId="21">
    <w:abstractNumId w:val="16"/>
  </w:num>
  <w:num w:numId="22">
    <w:abstractNumId w:val="1"/>
  </w:num>
  <w:num w:numId="23">
    <w:abstractNumId w:val="3"/>
  </w:num>
  <w:num w:numId="24">
    <w:abstractNumId w:val="40"/>
  </w:num>
  <w:num w:numId="25">
    <w:abstractNumId w:val="29"/>
  </w:num>
  <w:num w:numId="26">
    <w:abstractNumId w:val="32"/>
  </w:num>
  <w:num w:numId="27">
    <w:abstractNumId w:val="19"/>
  </w:num>
  <w:num w:numId="28">
    <w:abstractNumId w:val="37"/>
  </w:num>
  <w:num w:numId="29">
    <w:abstractNumId w:val="17"/>
  </w:num>
  <w:num w:numId="30">
    <w:abstractNumId w:val="33"/>
  </w:num>
  <w:num w:numId="31">
    <w:abstractNumId w:val="25"/>
  </w:num>
  <w:num w:numId="32">
    <w:abstractNumId w:val="12"/>
  </w:num>
  <w:num w:numId="33">
    <w:abstractNumId w:val="18"/>
  </w:num>
  <w:num w:numId="34">
    <w:abstractNumId w:val="4"/>
  </w:num>
  <w:num w:numId="35">
    <w:abstractNumId w:val="15"/>
  </w:num>
  <w:num w:numId="36">
    <w:abstractNumId w:val="8"/>
  </w:num>
  <w:num w:numId="37">
    <w:abstractNumId w:val="5"/>
  </w:num>
  <w:num w:numId="38">
    <w:abstractNumId w:val="20"/>
  </w:num>
  <w:num w:numId="39">
    <w:abstractNumId w:val="11"/>
  </w:num>
  <w:num w:numId="40">
    <w:abstractNumId w:val="26"/>
  </w:num>
  <w:num w:numId="41">
    <w:abstractNumId w:val="24"/>
  </w:num>
  <w:num w:numId="42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DAC"/>
    <w:rsid w:val="00004C6E"/>
    <w:rsid w:val="00005B97"/>
    <w:rsid w:val="00010198"/>
    <w:rsid w:val="000116F6"/>
    <w:rsid w:val="00020D7A"/>
    <w:rsid w:val="00021A7A"/>
    <w:rsid w:val="00026F89"/>
    <w:rsid w:val="00027D89"/>
    <w:rsid w:val="00027EFE"/>
    <w:rsid w:val="00031B18"/>
    <w:rsid w:val="00031EFC"/>
    <w:rsid w:val="00044F51"/>
    <w:rsid w:val="00051DDE"/>
    <w:rsid w:val="00052828"/>
    <w:rsid w:val="000530B8"/>
    <w:rsid w:val="00053DD8"/>
    <w:rsid w:val="00055D0B"/>
    <w:rsid w:val="00055F5A"/>
    <w:rsid w:val="00060946"/>
    <w:rsid w:val="00060DE4"/>
    <w:rsid w:val="0006197E"/>
    <w:rsid w:val="00064B77"/>
    <w:rsid w:val="0006661F"/>
    <w:rsid w:val="00066DDF"/>
    <w:rsid w:val="000671E0"/>
    <w:rsid w:val="0007186F"/>
    <w:rsid w:val="00074877"/>
    <w:rsid w:val="00081DD3"/>
    <w:rsid w:val="0008419B"/>
    <w:rsid w:val="0008617F"/>
    <w:rsid w:val="000905E3"/>
    <w:rsid w:val="0009368A"/>
    <w:rsid w:val="00094E57"/>
    <w:rsid w:val="00095315"/>
    <w:rsid w:val="00095C6F"/>
    <w:rsid w:val="000965A2"/>
    <w:rsid w:val="000A188F"/>
    <w:rsid w:val="000A3444"/>
    <w:rsid w:val="000A4DA7"/>
    <w:rsid w:val="000A5DD6"/>
    <w:rsid w:val="000B05D9"/>
    <w:rsid w:val="000B0777"/>
    <w:rsid w:val="000B0D89"/>
    <w:rsid w:val="000B2778"/>
    <w:rsid w:val="000B72D1"/>
    <w:rsid w:val="000C133A"/>
    <w:rsid w:val="000C480F"/>
    <w:rsid w:val="000C563A"/>
    <w:rsid w:val="000C775E"/>
    <w:rsid w:val="000D2DAE"/>
    <w:rsid w:val="000D4A63"/>
    <w:rsid w:val="000D534B"/>
    <w:rsid w:val="000E7BC9"/>
    <w:rsid w:val="000F1E58"/>
    <w:rsid w:val="000F58AD"/>
    <w:rsid w:val="000F685C"/>
    <w:rsid w:val="000F692A"/>
    <w:rsid w:val="00101D0B"/>
    <w:rsid w:val="00102F80"/>
    <w:rsid w:val="00103FF9"/>
    <w:rsid w:val="00104150"/>
    <w:rsid w:val="001051D2"/>
    <w:rsid w:val="00110D5E"/>
    <w:rsid w:val="00110EDE"/>
    <w:rsid w:val="0011288D"/>
    <w:rsid w:val="0011363E"/>
    <w:rsid w:val="00114C55"/>
    <w:rsid w:val="00120DC6"/>
    <w:rsid w:val="00120EFB"/>
    <w:rsid w:val="00122DB6"/>
    <w:rsid w:val="00125E62"/>
    <w:rsid w:val="00127498"/>
    <w:rsid w:val="00133EAD"/>
    <w:rsid w:val="001362C9"/>
    <w:rsid w:val="0013750D"/>
    <w:rsid w:val="001413C1"/>
    <w:rsid w:val="00142AC4"/>
    <w:rsid w:val="00147FC4"/>
    <w:rsid w:val="0015364D"/>
    <w:rsid w:val="0015572A"/>
    <w:rsid w:val="001566F8"/>
    <w:rsid w:val="001667B8"/>
    <w:rsid w:val="00170A03"/>
    <w:rsid w:val="00170B6F"/>
    <w:rsid w:val="00171626"/>
    <w:rsid w:val="001723A5"/>
    <w:rsid w:val="00172A27"/>
    <w:rsid w:val="001816F6"/>
    <w:rsid w:val="001843EE"/>
    <w:rsid w:val="00184787"/>
    <w:rsid w:val="0018672F"/>
    <w:rsid w:val="001931BD"/>
    <w:rsid w:val="0019362B"/>
    <w:rsid w:val="00195558"/>
    <w:rsid w:val="001A2461"/>
    <w:rsid w:val="001A3026"/>
    <w:rsid w:val="001A340C"/>
    <w:rsid w:val="001B1266"/>
    <w:rsid w:val="001B2763"/>
    <w:rsid w:val="001B46D3"/>
    <w:rsid w:val="001B4D8B"/>
    <w:rsid w:val="001B5EA9"/>
    <w:rsid w:val="001B7F1A"/>
    <w:rsid w:val="001C279F"/>
    <w:rsid w:val="001C2E6A"/>
    <w:rsid w:val="001C562C"/>
    <w:rsid w:val="001C5D12"/>
    <w:rsid w:val="001C5FD5"/>
    <w:rsid w:val="001C62A9"/>
    <w:rsid w:val="001D361C"/>
    <w:rsid w:val="001D3672"/>
    <w:rsid w:val="001D45D9"/>
    <w:rsid w:val="001E02AC"/>
    <w:rsid w:val="001E02ED"/>
    <w:rsid w:val="001E1DE4"/>
    <w:rsid w:val="001E33B4"/>
    <w:rsid w:val="001E6064"/>
    <w:rsid w:val="001F1361"/>
    <w:rsid w:val="001F13BE"/>
    <w:rsid w:val="001F4369"/>
    <w:rsid w:val="001F730B"/>
    <w:rsid w:val="0020013A"/>
    <w:rsid w:val="0020531C"/>
    <w:rsid w:val="00207F09"/>
    <w:rsid w:val="00207F4D"/>
    <w:rsid w:val="00211873"/>
    <w:rsid w:val="00213D71"/>
    <w:rsid w:val="002162B4"/>
    <w:rsid w:val="002179FA"/>
    <w:rsid w:val="0023170E"/>
    <w:rsid w:val="0023471C"/>
    <w:rsid w:val="00234876"/>
    <w:rsid w:val="002352C0"/>
    <w:rsid w:val="00241FF4"/>
    <w:rsid w:val="0024266A"/>
    <w:rsid w:val="00243B05"/>
    <w:rsid w:val="002444C2"/>
    <w:rsid w:val="002470D8"/>
    <w:rsid w:val="00247410"/>
    <w:rsid w:val="00251941"/>
    <w:rsid w:val="00254981"/>
    <w:rsid w:val="0026431E"/>
    <w:rsid w:val="002679CE"/>
    <w:rsid w:val="00275B8E"/>
    <w:rsid w:val="00276C3D"/>
    <w:rsid w:val="00285691"/>
    <w:rsid w:val="00286A22"/>
    <w:rsid w:val="00287DE7"/>
    <w:rsid w:val="00291EFD"/>
    <w:rsid w:val="00293A3A"/>
    <w:rsid w:val="002951BE"/>
    <w:rsid w:val="002971D7"/>
    <w:rsid w:val="002A405F"/>
    <w:rsid w:val="002A7005"/>
    <w:rsid w:val="002B0C82"/>
    <w:rsid w:val="002B76E2"/>
    <w:rsid w:val="002B78AD"/>
    <w:rsid w:val="002C0F40"/>
    <w:rsid w:val="002C21DE"/>
    <w:rsid w:val="002C33A6"/>
    <w:rsid w:val="002C4700"/>
    <w:rsid w:val="002C6590"/>
    <w:rsid w:val="002C76AA"/>
    <w:rsid w:val="002D339F"/>
    <w:rsid w:val="002D35F5"/>
    <w:rsid w:val="002D723F"/>
    <w:rsid w:val="002E15F5"/>
    <w:rsid w:val="002E1AE2"/>
    <w:rsid w:val="002E22D1"/>
    <w:rsid w:val="002E313B"/>
    <w:rsid w:val="002E3D81"/>
    <w:rsid w:val="002E6292"/>
    <w:rsid w:val="002F1447"/>
    <w:rsid w:val="002F14F0"/>
    <w:rsid w:val="002F1A03"/>
    <w:rsid w:val="002F2168"/>
    <w:rsid w:val="002F60EA"/>
    <w:rsid w:val="002F61BD"/>
    <w:rsid w:val="00301F84"/>
    <w:rsid w:val="00303BFD"/>
    <w:rsid w:val="00305D7F"/>
    <w:rsid w:val="003064B4"/>
    <w:rsid w:val="00306847"/>
    <w:rsid w:val="00310710"/>
    <w:rsid w:val="00310899"/>
    <w:rsid w:val="003140D5"/>
    <w:rsid w:val="00314B70"/>
    <w:rsid w:val="003154CD"/>
    <w:rsid w:val="0031756F"/>
    <w:rsid w:val="003206B2"/>
    <w:rsid w:val="00321150"/>
    <w:rsid w:val="00321235"/>
    <w:rsid w:val="00321BC6"/>
    <w:rsid w:val="00322148"/>
    <w:rsid w:val="003239A7"/>
    <w:rsid w:val="003256F1"/>
    <w:rsid w:val="0032605D"/>
    <w:rsid w:val="00327102"/>
    <w:rsid w:val="00334AC2"/>
    <w:rsid w:val="00334DE9"/>
    <w:rsid w:val="00337D5B"/>
    <w:rsid w:val="00343CEF"/>
    <w:rsid w:val="00344585"/>
    <w:rsid w:val="00347FB1"/>
    <w:rsid w:val="00350A2D"/>
    <w:rsid w:val="0035492C"/>
    <w:rsid w:val="00354E39"/>
    <w:rsid w:val="003556C6"/>
    <w:rsid w:val="003568B3"/>
    <w:rsid w:val="003643AE"/>
    <w:rsid w:val="00364DB7"/>
    <w:rsid w:val="00365634"/>
    <w:rsid w:val="00365D00"/>
    <w:rsid w:val="00366274"/>
    <w:rsid w:val="003760DA"/>
    <w:rsid w:val="0037681E"/>
    <w:rsid w:val="003773EB"/>
    <w:rsid w:val="0038198D"/>
    <w:rsid w:val="00383BA5"/>
    <w:rsid w:val="00386BC5"/>
    <w:rsid w:val="00394651"/>
    <w:rsid w:val="00394D5C"/>
    <w:rsid w:val="003963BD"/>
    <w:rsid w:val="00397249"/>
    <w:rsid w:val="00397F55"/>
    <w:rsid w:val="003A0B21"/>
    <w:rsid w:val="003A137B"/>
    <w:rsid w:val="003A2147"/>
    <w:rsid w:val="003A2B49"/>
    <w:rsid w:val="003A42E2"/>
    <w:rsid w:val="003C1523"/>
    <w:rsid w:val="003C4B4B"/>
    <w:rsid w:val="003C6726"/>
    <w:rsid w:val="003C6E1C"/>
    <w:rsid w:val="003C6E97"/>
    <w:rsid w:val="003C7C98"/>
    <w:rsid w:val="003D041E"/>
    <w:rsid w:val="003D1645"/>
    <w:rsid w:val="003D312E"/>
    <w:rsid w:val="003D5F71"/>
    <w:rsid w:val="003D769F"/>
    <w:rsid w:val="003E5ED8"/>
    <w:rsid w:val="003E78F5"/>
    <w:rsid w:val="003F25BD"/>
    <w:rsid w:val="003F2D05"/>
    <w:rsid w:val="003F409F"/>
    <w:rsid w:val="003F748A"/>
    <w:rsid w:val="0040056B"/>
    <w:rsid w:val="00405E84"/>
    <w:rsid w:val="004116EC"/>
    <w:rsid w:val="00413976"/>
    <w:rsid w:val="00414B17"/>
    <w:rsid w:val="0041690D"/>
    <w:rsid w:val="00421975"/>
    <w:rsid w:val="00422C4B"/>
    <w:rsid w:val="00424753"/>
    <w:rsid w:val="00425C4D"/>
    <w:rsid w:val="00425F33"/>
    <w:rsid w:val="00432EC1"/>
    <w:rsid w:val="0043319F"/>
    <w:rsid w:val="00433813"/>
    <w:rsid w:val="00442019"/>
    <w:rsid w:val="004426B0"/>
    <w:rsid w:val="00442855"/>
    <w:rsid w:val="004433B5"/>
    <w:rsid w:val="00445FA7"/>
    <w:rsid w:val="00447735"/>
    <w:rsid w:val="00456CCD"/>
    <w:rsid w:val="0045763F"/>
    <w:rsid w:val="00460073"/>
    <w:rsid w:val="004605AB"/>
    <w:rsid w:val="00460A1C"/>
    <w:rsid w:val="00460CF7"/>
    <w:rsid w:val="00462AE3"/>
    <w:rsid w:val="00464159"/>
    <w:rsid w:val="00464853"/>
    <w:rsid w:val="004700CA"/>
    <w:rsid w:val="00471682"/>
    <w:rsid w:val="00471C82"/>
    <w:rsid w:val="004738F8"/>
    <w:rsid w:val="00474198"/>
    <w:rsid w:val="004754DA"/>
    <w:rsid w:val="00475BFD"/>
    <w:rsid w:val="00477B15"/>
    <w:rsid w:val="00483676"/>
    <w:rsid w:val="00491362"/>
    <w:rsid w:val="0049165E"/>
    <w:rsid w:val="004921AC"/>
    <w:rsid w:val="00496287"/>
    <w:rsid w:val="00496340"/>
    <w:rsid w:val="004A0E9A"/>
    <w:rsid w:val="004A0F08"/>
    <w:rsid w:val="004A3070"/>
    <w:rsid w:val="004A75C2"/>
    <w:rsid w:val="004B0C10"/>
    <w:rsid w:val="004B1B9C"/>
    <w:rsid w:val="004B4B92"/>
    <w:rsid w:val="004B7461"/>
    <w:rsid w:val="004C0039"/>
    <w:rsid w:val="004C1C3A"/>
    <w:rsid w:val="004C2BCF"/>
    <w:rsid w:val="004C4EEE"/>
    <w:rsid w:val="004D1998"/>
    <w:rsid w:val="004D1AF0"/>
    <w:rsid w:val="004D4F04"/>
    <w:rsid w:val="004D4F8C"/>
    <w:rsid w:val="004D61EA"/>
    <w:rsid w:val="004E3157"/>
    <w:rsid w:val="004E34EE"/>
    <w:rsid w:val="004F332E"/>
    <w:rsid w:val="004F4592"/>
    <w:rsid w:val="004F5DF1"/>
    <w:rsid w:val="004F7907"/>
    <w:rsid w:val="005074D8"/>
    <w:rsid w:val="00510531"/>
    <w:rsid w:val="005115CF"/>
    <w:rsid w:val="00512B65"/>
    <w:rsid w:val="00513004"/>
    <w:rsid w:val="00515B05"/>
    <w:rsid w:val="0051652E"/>
    <w:rsid w:val="00516639"/>
    <w:rsid w:val="005211AA"/>
    <w:rsid w:val="005224DC"/>
    <w:rsid w:val="00531C3F"/>
    <w:rsid w:val="0053246B"/>
    <w:rsid w:val="00534D20"/>
    <w:rsid w:val="00534D78"/>
    <w:rsid w:val="00543C1E"/>
    <w:rsid w:val="00544839"/>
    <w:rsid w:val="005463FE"/>
    <w:rsid w:val="00550E57"/>
    <w:rsid w:val="0055276F"/>
    <w:rsid w:val="00552C39"/>
    <w:rsid w:val="0055389B"/>
    <w:rsid w:val="00553FE2"/>
    <w:rsid w:val="0055418F"/>
    <w:rsid w:val="0055459C"/>
    <w:rsid w:val="0055698C"/>
    <w:rsid w:val="00557C82"/>
    <w:rsid w:val="00560449"/>
    <w:rsid w:val="00560D00"/>
    <w:rsid w:val="00561D01"/>
    <w:rsid w:val="00573E25"/>
    <w:rsid w:val="00574586"/>
    <w:rsid w:val="00575DF4"/>
    <w:rsid w:val="00581E07"/>
    <w:rsid w:val="00582454"/>
    <w:rsid w:val="00585E0B"/>
    <w:rsid w:val="00586E54"/>
    <w:rsid w:val="00587B1E"/>
    <w:rsid w:val="00593AE7"/>
    <w:rsid w:val="005946DE"/>
    <w:rsid w:val="0059641A"/>
    <w:rsid w:val="00596D38"/>
    <w:rsid w:val="005A50D1"/>
    <w:rsid w:val="005A765B"/>
    <w:rsid w:val="005A7AA8"/>
    <w:rsid w:val="005B1474"/>
    <w:rsid w:val="005B4C70"/>
    <w:rsid w:val="005B71BD"/>
    <w:rsid w:val="005C1CF3"/>
    <w:rsid w:val="005C1D3B"/>
    <w:rsid w:val="005C4A16"/>
    <w:rsid w:val="005C635E"/>
    <w:rsid w:val="005C7478"/>
    <w:rsid w:val="005D3D38"/>
    <w:rsid w:val="005E188B"/>
    <w:rsid w:val="005E19E1"/>
    <w:rsid w:val="005E1D36"/>
    <w:rsid w:val="005E1E90"/>
    <w:rsid w:val="005F1F80"/>
    <w:rsid w:val="005F5B27"/>
    <w:rsid w:val="005F5ED4"/>
    <w:rsid w:val="005F66D0"/>
    <w:rsid w:val="0060354A"/>
    <w:rsid w:val="00603681"/>
    <w:rsid w:val="00607655"/>
    <w:rsid w:val="00607A16"/>
    <w:rsid w:val="0061459D"/>
    <w:rsid w:val="00615CB1"/>
    <w:rsid w:val="006205F4"/>
    <w:rsid w:val="0062153A"/>
    <w:rsid w:val="00621B5A"/>
    <w:rsid w:val="00621CD3"/>
    <w:rsid w:val="00625660"/>
    <w:rsid w:val="00625DF7"/>
    <w:rsid w:val="0063004D"/>
    <w:rsid w:val="00630080"/>
    <w:rsid w:val="00630BEE"/>
    <w:rsid w:val="00632DEC"/>
    <w:rsid w:val="0063454C"/>
    <w:rsid w:val="00634CF2"/>
    <w:rsid w:val="00643E15"/>
    <w:rsid w:val="00644A15"/>
    <w:rsid w:val="00645BFF"/>
    <w:rsid w:val="00652ABC"/>
    <w:rsid w:val="00654B76"/>
    <w:rsid w:val="006550CE"/>
    <w:rsid w:val="00655E5C"/>
    <w:rsid w:val="00657929"/>
    <w:rsid w:val="00661016"/>
    <w:rsid w:val="00662F41"/>
    <w:rsid w:val="0066462F"/>
    <w:rsid w:val="00672154"/>
    <w:rsid w:val="00672914"/>
    <w:rsid w:val="00672B0C"/>
    <w:rsid w:val="00673052"/>
    <w:rsid w:val="0067536A"/>
    <w:rsid w:val="006764AC"/>
    <w:rsid w:val="00676D99"/>
    <w:rsid w:val="00682D2B"/>
    <w:rsid w:val="0068338F"/>
    <w:rsid w:val="00685559"/>
    <w:rsid w:val="00690029"/>
    <w:rsid w:val="006902F6"/>
    <w:rsid w:val="0069181E"/>
    <w:rsid w:val="00691EAA"/>
    <w:rsid w:val="006932B3"/>
    <w:rsid w:val="006937A1"/>
    <w:rsid w:val="00693C5F"/>
    <w:rsid w:val="0069564B"/>
    <w:rsid w:val="00697AC6"/>
    <w:rsid w:val="006A030C"/>
    <w:rsid w:val="006A0536"/>
    <w:rsid w:val="006A1679"/>
    <w:rsid w:val="006A191D"/>
    <w:rsid w:val="006A56C1"/>
    <w:rsid w:val="006B24B3"/>
    <w:rsid w:val="006B2D7F"/>
    <w:rsid w:val="006B588F"/>
    <w:rsid w:val="006B7952"/>
    <w:rsid w:val="006D229B"/>
    <w:rsid w:val="006D2C8F"/>
    <w:rsid w:val="006D399A"/>
    <w:rsid w:val="006E0E4F"/>
    <w:rsid w:val="006E4AC0"/>
    <w:rsid w:val="006E5099"/>
    <w:rsid w:val="006E7C4F"/>
    <w:rsid w:val="006F0B39"/>
    <w:rsid w:val="007011FF"/>
    <w:rsid w:val="007018F0"/>
    <w:rsid w:val="007019A3"/>
    <w:rsid w:val="007019ED"/>
    <w:rsid w:val="00705F2F"/>
    <w:rsid w:val="00705FBF"/>
    <w:rsid w:val="007070D7"/>
    <w:rsid w:val="00711061"/>
    <w:rsid w:val="0071214A"/>
    <w:rsid w:val="00716B7B"/>
    <w:rsid w:val="00716C76"/>
    <w:rsid w:val="0071781D"/>
    <w:rsid w:val="007214CC"/>
    <w:rsid w:val="00721664"/>
    <w:rsid w:val="007216BF"/>
    <w:rsid w:val="00721799"/>
    <w:rsid w:val="007240CD"/>
    <w:rsid w:val="007260F5"/>
    <w:rsid w:val="00734874"/>
    <w:rsid w:val="00736AC0"/>
    <w:rsid w:val="007379B0"/>
    <w:rsid w:val="007408DD"/>
    <w:rsid w:val="00741CB9"/>
    <w:rsid w:val="00746EBE"/>
    <w:rsid w:val="0075302C"/>
    <w:rsid w:val="00754082"/>
    <w:rsid w:val="00754B3E"/>
    <w:rsid w:val="00754C36"/>
    <w:rsid w:val="007550AC"/>
    <w:rsid w:val="00765942"/>
    <w:rsid w:val="0077052A"/>
    <w:rsid w:val="0077243E"/>
    <w:rsid w:val="007756AE"/>
    <w:rsid w:val="00776C1B"/>
    <w:rsid w:val="007809AF"/>
    <w:rsid w:val="00780D75"/>
    <w:rsid w:val="00785211"/>
    <w:rsid w:val="0079009E"/>
    <w:rsid w:val="00794F80"/>
    <w:rsid w:val="0079503B"/>
    <w:rsid w:val="00797B70"/>
    <w:rsid w:val="007A0628"/>
    <w:rsid w:val="007A3329"/>
    <w:rsid w:val="007A3FF4"/>
    <w:rsid w:val="007A50B6"/>
    <w:rsid w:val="007B0CA4"/>
    <w:rsid w:val="007B2C48"/>
    <w:rsid w:val="007B37CB"/>
    <w:rsid w:val="007B4A07"/>
    <w:rsid w:val="007C4B6E"/>
    <w:rsid w:val="007D412D"/>
    <w:rsid w:val="007D6848"/>
    <w:rsid w:val="007E57BA"/>
    <w:rsid w:val="007E750C"/>
    <w:rsid w:val="007F2667"/>
    <w:rsid w:val="007F70DA"/>
    <w:rsid w:val="00800B4A"/>
    <w:rsid w:val="008014CC"/>
    <w:rsid w:val="00805C1A"/>
    <w:rsid w:val="0081071D"/>
    <w:rsid w:val="00811EEC"/>
    <w:rsid w:val="00812B55"/>
    <w:rsid w:val="0081586F"/>
    <w:rsid w:val="008159C3"/>
    <w:rsid w:val="00816857"/>
    <w:rsid w:val="0081773F"/>
    <w:rsid w:val="00824510"/>
    <w:rsid w:val="0083022E"/>
    <w:rsid w:val="00832A28"/>
    <w:rsid w:val="0083320B"/>
    <w:rsid w:val="008345BE"/>
    <w:rsid w:val="008345D6"/>
    <w:rsid w:val="00834A6B"/>
    <w:rsid w:val="00841A7F"/>
    <w:rsid w:val="00841D98"/>
    <w:rsid w:val="0084215A"/>
    <w:rsid w:val="008475F2"/>
    <w:rsid w:val="00847A97"/>
    <w:rsid w:val="008510A1"/>
    <w:rsid w:val="0085571C"/>
    <w:rsid w:val="00855B8E"/>
    <w:rsid w:val="00860DE5"/>
    <w:rsid w:val="00861771"/>
    <w:rsid w:val="00861DDD"/>
    <w:rsid w:val="00861F8A"/>
    <w:rsid w:val="0087046B"/>
    <w:rsid w:val="00870B73"/>
    <w:rsid w:val="008737FA"/>
    <w:rsid w:val="00873B55"/>
    <w:rsid w:val="00874DE3"/>
    <w:rsid w:val="00874F3C"/>
    <w:rsid w:val="008755F9"/>
    <w:rsid w:val="0088235E"/>
    <w:rsid w:val="00884896"/>
    <w:rsid w:val="0089059A"/>
    <w:rsid w:val="00896CE0"/>
    <w:rsid w:val="00897524"/>
    <w:rsid w:val="008A282C"/>
    <w:rsid w:val="008A48E4"/>
    <w:rsid w:val="008A6B9D"/>
    <w:rsid w:val="008A7288"/>
    <w:rsid w:val="008B2A44"/>
    <w:rsid w:val="008C3A52"/>
    <w:rsid w:val="008C3EE2"/>
    <w:rsid w:val="008C4A3C"/>
    <w:rsid w:val="008C4BBA"/>
    <w:rsid w:val="008C6C67"/>
    <w:rsid w:val="008C7044"/>
    <w:rsid w:val="008C7CAD"/>
    <w:rsid w:val="008D0ECF"/>
    <w:rsid w:val="008D289A"/>
    <w:rsid w:val="008D296E"/>
    <w:rsid w:val="008D539D"/>
    <w:rsid w:val="008D5989"/>
    <w:rsid w:val="008E26F8"/>
    <w:rsid w:val="008E3317"/>
    <w:rsid w:val="008F035C"/>
    <w:rsid w:val="008F332E"/>
    <w:rsid w:val="008F3A0D"/>
    <w:rsid w:val="008F56C4"/>
    <w:rsid w:val="008F7EC4"/>
    <w:rsid w:val="00910174"/>
    <w:rsid w:val="00911937"/>
    <w:rsid w:val="00911A61"/>
    <w:rsid w:val="00912840"/>
    <w:rsid w:val="00913AC7"/>
    <w:rsid w:val="00913D45"/>
    <w:rsid w:val="009159E6"/>
    <w:rsid w:val="00916391"/>
    <w:rsid w:val="00921220"/>
    <w:rsid w:val="00921A0E"/>
    <w:rsid w:val="00921F59"/>
    <w:rsid w:val="009248F5"/>
    <w:rsid w:val="00927AC0"/>
    <w:rsid w:val="00934226"/>
    <w:rsid w:val="00937C3A"/>
    <w:rsid w:val="00940705"/>
    <w:rsid w:val="00942A1D"/>
    <w:rsid w:val="00942AF9"/>
    <w:rsid w:val="00945494"/>
    <w:rsid w:val="00947EB2"/>
    <w:rsid w:val="00952493"/>
    <w:rsid w:val="0095617B"/>
    <w:rsid w:val="00956C40"/>
    <w:rsid w:val="00960FEF"/>
    <w:rsid w:val="00966D7A"/>
    <w:rsid w:val="0097085F"/>
    <w:rsid w:val="0097393E"/>
    <w:rsid w:val="00974D5E"/>
    <w:rsid w:val="00975466"/>
    <w:rsid w:val="009756AA"/>
    <w:rsid w:val="0098260E"/>
    <w:rsid w:val="009842B5"/>
    <w:rsid w:val="00985C40"/>
    <w:rsid w:val="009869BA"/>
    <w:rsid w:val="00993573"/>
    <w:rsid w:val="00994055"/>
    <w:rsid w:val="009946E2"/>
    <w:rsid w:val="0099693E"/>
    <w:rsid w:val="00996F08"/>
    <w:rsid w:val="009A1E17"/>
    <w:rsid w:val="009A294D"/>
    <w:rsid w:val="009A2F33"/>
    <w:rsid w:val="009A5080"/>
    <w:rsid w:val="009A6D29"/>
    <w:rsid w:val="009A7E64"/>
    <w:rsid w:val="009B1548"/>
    <w:rsid w:val="009B66E5"/>
    <w:rsid w:val="009B6DE3"/>
    <w:rsid w:val="009C1120"/>
    <w:rsid w:val="009C255F"/>
    <w:rsid w:val="009C2F4B"/>
    <w:rsid w:val="009D1FF6"/>
    <w:rsid w:val="009D4904"/>
    <w:rsid w:val="009D5B34"/>
    <w:rsid w:val="009D63D2"/>
    <w:rsid w:val="009D6B70"/>
    <w:rsid w:val="009D6E75"/>
    <w:rsid w:val="009E1A24"/>
    <w:rsid w:val="009E2D99"/>
    <w:rsid w:val="009E4967"/>
    <w:rsid w:val="009E51CA"/>
    <w:rsid w:val="009F30F2"/>
    <w:rsid w:val="009F3E26"/>
    <w:rsid w:val="00A00B7A"/>
    <w:rsid w:val="00A01AAF"/>
    <w:rsid w:val="00A02875"/>
    <w:rsid w:val="00A04D6A"/>
    <w:rsid w:val="00A0759A"/>
    <w:rsid w:val="00A07879"/>
    <w:rsid w:val="00A103D6"/>
    <w:rsid w:val="00A13307"/>
    <w:rsid w:val="00A13F80"/>
    <w:rsid w:val="00A14EBA"/>
    <w:rsid w:val="00A20F5E"/>
    <w:rsid w:val="00A21280"/>
    <w:rsid w:val="00A220FC"/>
    <w:rsid w:val="00A22803"/>
    <w:rsid w:val="00A22808"/>
    <w:rsid w:val="00A22B7A"/>
    <w:rsid w:val="00A25A3D"/>
    <w:rsid w:val="00A26B41"/>
    <w:rsid w:val="00A273F5"/>
    <w:rsid w:val="00A321AD"/>
    <w:rsid w:val="00A41E34"/>
    <w:rsid w:val="00A41E4D"/>
    <w:rsid w:val="00A42180"/>
    <w:rsid w:val="00A4429B"/>
    <w:rsid w:val="00A50F55"/>
    <w:rsid w:val="00A517AB"/>
    <w:rsid w:val="00A52AF5"/>
    <w:rsid w:val="00A530BA"/>
    <w:rsid w:val="00A553BE"/>
    <w:rsid w:val="00A6330F"/>
    <w:rsid w:val="00A65DA8"/>
    <w:rsid w:val="00A6713E"/>
    <w:rsid w:val="00A70DD0"/>
    <w:rsid w:val="00A71DFA"/>
    <w:rsid w:val="00A7313E"/>
    <w:rsid w:val="00A740DA"/>
    <w:rsid w:val="00A75699"/>
    <w:rsid w:val="00A83A69"/>
    <w:rsid w:val="00A84379"/>
    <w:rsid w:val="00A8736D"/>
    <w:rsid w:val="00A879D0"/>
    <w:rsid w:val="00A90788"/>
    <w:rsid w:val="00A92560"/>
    <w:rsid w:val="00A92DF3"/>
    <w:rsid w:val="00AA1433"/>
    <w:rsid w:val="00AB1BCE"/>
    <w:rsid w:val="00AB21C1"/>
    <w:rsid w:val="00AB4230"/>
    <w:rsid w:val="00AB50D2"/>
    <w:rsid w:val="00AC1FC5"/>
    <w:rsid w:val="00AC2330"/>
    <w:rsid w:val="00AC52CB"/>
    <w:rsid w:val="00AC5675"/>
    <w:rsid w:val="00AC70CD"/>
    <w:rsid w:val="00AD0CE0"/>
    <w:rsid w:val="00AD53D6"/>
    <w:rsid w:val="00AD6911"/>
    <w:rsid w:val="00AE2BAC"/>
    <w:rsid w:val="00AE76DB"/>
    <w:rsid w:val="00AF00DB"/>
    <w:rsid w:val="00AF558F"/>
    <w:rsid w:val="00AF653F"/>
    <w:rsid w:val="00B016DF"/>
    <w:rsid w:val="00B01BCC"/>
    <w:rsid w:val="00B02349"/>
    <w:rsid w:val="00B03D88"/>
    <w:rsid w:val="00B05F89"/>
    <w:rsid w:val="00B1010A"/>
    <w:rsid w:val="00B10648"/>
    <w:rsid w:val="00B14004"/>
    <w:rsid w:val="00B1733A"/>
    <w:rsid w:val="00B1737C"/>
    <w:rsid w:val="00B17CD7"/>
    <w:rsid w:val="00B227C0"/>
    <w:rsid w:val="00B22AF7"/>
    <w:rsid w:val="00B23A3B"/>
    <w:rsid w:val="00B26973"/>
    <w:rsid w:val="00B30374"/>
    <w:rsid w:val="00B32BF9"/>
    <w:rsid w:val="00B374DE"/>
    <w:rsid w:val="00B404E8"/>
    <w:rsid w:val="00B41AC5"/>
    <w:rsid w:val="00B42FBF"/>
    <w:rsid w:val="00B4364A"/>
    <w:rsid w:val="00B4483E"/>
    <w:rsid w:val="00B46E21"/>
    <w:rsid w:val="00B551FB"/>
    <w:rsid w:val="00B603E2"/>
    <w:rsid w:val="00B60793"/>
    <w:rsid w:val="00B62704"/>
    <w:rsid w:val="00B62D7D"/>
    <w:rsid w:val="00B63AE5"/>
    <w:rsid w:val="00B64212"/>
    <w:rsid w:val="00B64A28"/>
    <w:rsid w:val="00B66C91"/>
    <w:rsid w:val="00B70089"/>
    <w:rsid w:val="00B70E19"/>
    <w:rsid w:val="00B7160A"/>
    <w:rsid w:val="00B7172D"/>
    <w:rsid w:val="00B72BC3"/>
    <w:rsid w:val="00B72DD2"/>
    <w:rsid w:val="00B80DD1"/>
    <w:rsid w:val="00B82B3B"/>
    <w:rsid w:val="00B8392D"/>
    <w:rsid w:val="00B84A6C"/>
    <w:rsid w:val="00B8518D"/>
    <w:rsid w:val="00B9564A"/>
    <w:rsid w:val="00BA16DA"/>
    <w:rsid w:val="00BA1E84"/>
    <w:rsid w:val="00BA3C45"/>
    <w:rsid w:val="00BB20C0"/>
    <w:rsid w:val="00BB2845"/>
    <w:rsid w:val="00BB69B6"/>
    <w:rsid w:val="00BC1F8F"/>
    <w:rsid w:val="00BC2237"/>
    <w:rsid w:val="00BC38B1"/>
    <w:rsid w:val="00BC43C2"/>
    <w:rsid w:val="00BD1449"/>
    <w:rsid w:val="00BD3297"/>
    <w:rsid w:val="00BD4525"/>
    <w:rsid w:val="00BD706B"/>
    <w:rsid w:val="00BD7B1F"/>
    <w:rsid w:val="00BE5865"/>
    <w:rsid w:val="00BE622F"/>
    <w:rsid w:val="00BF24F9"/>
    <w:rsid w:val="00BF2577"/>
    <w:rsid w:val="00BF68C0"/>
    <w:rsid w:val="00C015DC"/>
    <w:rsid w:val="00C04414"/>
    <w:rsid w:val="00C069B7"/>
    <w:rsid w:val="00C115F7"/>
    <w:rsid w:val="00C11F95"/>
    <w:rsid w:val="00C1330F"/>
    <w:rsid w:val="00C158EF"/>
    <w:rsid w:val="00C208F2"/>
    <w:rsid w:val="00C22D4D"/>
    <w:rsid w:val="00C233DA"/>
    <w:rsid w:val="00C2708A"/>
    <w:rsid w:val="00C31846"/>
    <w:rsid w:val="00C31FB7"/>
    <w:rsid w:val="00C36FD8"/>
    <w:rsid w:val="00C42D1E"/>
    <w:rsid w:val="00C43C67"/>
    <w:rsid w:val="00C43FE1"/>
    <w:rsid w:val="00C45BCB"/>
    <w:rsid w:val="00C5000D"/>
    <w:rsid w:val="00C56FF6"/>
    <w:rsid w:val="00C61A1E"/>
    <w:rsid w:val="00C638F1"/>
    <w:rsid w:val="00C63996"/>
    <w:rsid w:val="00C63F85"/>
    <w:rsid w:val="00C81948"/>
    <w:rsid w:val="00C91439"/>
    <w:rsid w:val="00C923E7"/>
    <w:rsid w:val="00C958BF"/>
    <w:rsid w:val="00CA10C5"/>
    <w:rsid w:val="00CA438D"/>
    <w:rsid w:val="00CA517A"/>
    <w:rsid w:val="00CA5ADF"/>
    <w:rsid w:val="00CA687E"/>
    <w:rsid w:val="00CA6AAD"/>
    <w:rsid w:val="00CB141A"/>
    <w:rsid w:val="00CB408D"/>
    <w:rsid w:val="00CB4C8D"/>
    <w:rsid w:val="00CC0591"/>
    <w:rsid w:val="00CC411A"/>
    <w:rsid w:val="00CC486C"/>
    <w:rsid w:val="00CC6117"/>
    <w:rsid w:val="00CC6138"/>
    <w:rsid w:val="00CD664A"/>
    <w:rsid w:val="00CD698A"/>
    <w:rsid w:val="00CE3439"/>
    <w:rsid w:val="00CE4837"/>
    <w:rsid w:val="00CE7C07"/>
    <w:rsid w:val="00CF067A"/>
    <w:rsid w:val="00CF0D35"/>
    <w:rsid w:val="00CF3756"/>
    <w:rsid w:val="00CF6B19"/>
    <w:rsid w:val="00D002EF"/>
    <w:rsid w:val="00D0161F"/>
    <w:rsid w:val="00D024A0"/>
    <w:rsid w:val="00D07879"/>
    <w:rsid w:val="00D0791E"/>
    <w:rsid w:val="00D10C21"/>
    <w:rsid w:val="00D111F8"/>
    <w:rsid w:val="00D140A8"/>
    <w:rsid w:val="00D16318"/>
    <w:rsid w:val="00D1662B"/>
    <w:rsid w:val="00D1720D"/>
    <w:rsid w:val="00D228C1"/>
    <w:rsid w:val="00D26814"/>
    <w:rsid w:val="00D26CAC"/>
    <w:rsid w:val="00D337B0"/>
    <w:rsid w:val="00D35412"/>
    <w:rsid w:val="00D35653"/>
    <w:rsid w:val="00D35884"/>
    <w:rsid w:val="00D358E7"/>
    <w:rsid w:val="00D43AEB"/>
    <w:rsid w:val="00D43B3A"/>
    <w:rsid w:val="00D51776"/>
    <w:rsid w:val="00D546BD"/>
    <w:rsid w:val="00D574DB"/>
    <w:rsid w:val="00D612DE"/>
    <w:rsid w:val="00D63789"/>
    <w:rsid w:val="00D63E1B"/>
    <w:rsid w:val="00D651E8"/>
    <w:rsid w:val="00D67F7E"/>
    <w:rsid w:val="00D71B1A"/>
    <w:rsid w:val="00D72A5B"/>
    <w:rsid w:val="00D7581B"/>
    <w:rsid w:val="00D7608F"/>
    <w:rsid w:val="00D76BC3"/>
    <w:rsid w:val="00D817ED"/>
    <w:rsid w:val="00D81D44"/>
    <w:rsid w:val="00D82870"/>
    <w:rsid w:val="00D82F17"/>
    <w:rsid w:val="00D84DDE"/>
    <w:rsid w:val="00D85DED"/>
    <w:rsid w:val="00D87567"/>
    <w:rsid w:val="00D9131F"/>
    <w:rsid w:val="00D91AE7"/>
    <w:rsid w:val="00D97665"/>
    <w:rsid w:val="00D97F8D"/>
    <w:rsid w:val="00DA3434"/>
    <w:rsid w:val="00DA4DE1"/>
    <w:rsid w:val="00DA7914"/>
    <w:rsid w:val="00DA79F5"/>
    <w:rsid w:val="00DB2B93"/>
    <w:rsid w:val="00DB3B59"/>
    <w:rsid w:val="00DB67EC"/>
    <w:rsid w:val="00DB7317"/>
    <w:rsid w:val="00DB731A"/>
    <w:rsid w:val="00DC1C9A"/>
    <w:rsid w:val="00DC2B97"/>
    <w:rsid w:val="00DC50EE"/>
    <w:rsid w:val="00DC5CAE"/>
    <w:rsid w:val="00DC767B"/>
    <w:rsid w:val="00DD063E"/>
    <w:rsid w:val="00DD0CA7"/>
    <w:rsid w:val="00DE0CA4"/>
    <w:rsid w:val="00DE372B"/>
    <w:rsid w:val="00DE7BCA"/>
    <w:rsid w:val="00DF0B99"/>
    <w:rsid w:val="00DF0D83"/>
    <w:rsid w:val="00DF3AE2"/>
    <w:rsid w:val="00DF441E"/>
    <w:rsid w:val="00DF4656"/>
    <w:rsid w:val="00DF57AD"/>
    <w:rsid w:val="00DF73E5"/>
    <w:rsid w:val="00E00266"/>
    <w:rsid w:val="00E010EB"/>
    <w:rsid w:val="00E0153E"/>
    <w:rsid w:val="00E0583B"/>
    <w:rsid w:val="00E06142"/>
    <w:rsid w:val="00E11B14"/>
    <w:rsid w:val="00E11E20"/>
    <w:rsid w:val="00E12261"/>
    <w:rsid w:val="00E127B0"/>
    <w:rsid w:val="00E13192"/>
    <w:rsid w:val="00E13322"/>
    <w:rsid w:val="00E1551B"/>
    <w:rsid w:val="00E15819"/>
    <w:rsid w:val="00E176DE"/>
    <w:rsid w:val="00E21E8D"/>
    <w:rsid w:val="00E2317E"/>
    <w:rsid w:val="00E23A17"/>
    <w:rsid w:val="00E26288"/>
    <w:rsid w:val="00E44FC0"/>
    <w:rsid w:val="00E46072"/>
    <w:rsid w:val="00E4615C"/>
    <w:rsid w:val="00E507F1"/>
    <w:rsid w:val="00E52F32"/>
    <w:rsid w:val="00E53211"/>
    <w:rsid w:val="00E54609"/>
    <w:rsid w:val="00E55DA0"/>
    <w:rsid w:val="00E6087E"/>
    <w:rsid w:val="00E61320"/>
    <w:rsid w:val="00E6245B"/>
    <w:rsid w:val="00E64D5F"/>
    <w:rsid w:val="00E65781"/>
    <w:rsid w:val="00E660DF"/>
    <w:rsid w:val="00E665A3"/>
    <w:rsid w:val="00E70B2C"/>
    <w:rsid w:val="00E71570"/>
    <w:rsid w:val="00E732B7"/>
    <w:rsid w:val="00E7502D"/>
    <w:rsid w:val="00E77C2F"/>
    <w:rsid w:val="00E80A5F"/>
    <w:rsid w:val="00E80B9A"/>
    <w:rsid w:val="00E845E2"/>
    <w:rsid w:val="00E90615"/>
    <w:rsid w:val="00E92218"/>
    <w:rsid w:val="00E9519A"/>
    <w:rsid w:val="00E9538A"/>
    <w:rsid w:val="00E96AD2"/>
    <w:rsid w:val="00E975D0"/>
    <w:rsid w:val="00EA04D7"/>
    <w:rsid w:val="00EA0E9B"/>
    <w:rsid w:val="00EA1D8F"/>
    <w:rsid w:val="00EA4AB6"/>
    <w:rsid w:val="00EA57D6"/>
    <w:rsid w:val="00EA5CF8"/>
    <w:rsid w:val="00EA6CAC"/>
    <w:rsid w:val="00EA78BE"/>
    <w:rsid w:val="00EB0436"/>
    <w:rsid w:val="00EB0958"/>
    <w:rsid w:val="00EB0C8C"/>
    <w:rsid w:val="00EB0E80"/>
    <w:rsid w:val="00EB2678"/>
    <w:rsid w:val="00EB3B83"/>
    <w:rsid w:val="00EB44A9"/>
    <w:rsid w:val="00EC08F1"/>
    <w:rsid w:val="00EC2D86"/>
    <w:rsid w:val="00EC3750"/>
    <w:rsid w:val="00EC4B90"/>
    <w:rsid w:val="00EC5218"/>
    <w:rsid w:val="00ED0D84"/>
    <w:rsid w:val="00ED1DB7"/>
    <w:rsid w:val="00ED38D1"/>
    <w:rsid w:val="00ED3D6F"/>
    <w:rsid w:val="00ED454A"/>
    <w:rsid w:val="00ED6010"/>
    <w:rsid w:val="00ED6AC6"/>
    <w:rsid w:val="00ED726C"/>
    <w:rsid w:val="00ED7AC2"/>
    <w:rsid w:val="00EE02F3"/>
    <w:rsid w:val="00EE273F"/>
    <w:rsid w:val="00EE2B9A"/>
    <w:rsid w:val="00EE3428"/>
    <w:rsid w:val="00EE3EC0"/>
    <w:rsid w:val="00EE7464"/>
    <w:rsid w:val="00EF0199"/>
    <w:rsid w:val="00EF31B0"/>
    <w:rsid w:val="00EF5B55"/>
    <w:rsid w:val="00EF762E"/>
    <w:rsid w:val="00F02C31"/>
    <w:rsid w:val="00F02EAE"/>
    <w:rsid w:val="00F03113"/>
    <w:rsid w:val="00F06753"/>
    <w:rsid w:val="00F07B70"/>
    <w:rsid w:val="00F244D1"/>
    <w:rsid w:val="00F26838"/>
    <w:rsid w:val="00F268E6"/>
    <w:rsid w:val="00F26A70"/>
    <w:rsid w:val="00F32BA3"/>
    <w:rsid w:val="00F34D21"/>
    <w:rsid w:val="00F35B23"/>
    <w:rsid w:val="00F36178"/>
    <w:rsid w:val="00F36994"/>
    <w:rsid w:val="00F377F7"/>
    <w:rsid w:val="00F40865"/>
    <w:rsid w:val="00F40D02"/>
    <w:rsid w:val="00F41DE5"/>
    <w:rsid w:val="00F422A7"/>
    <w:rsid w:val="00F42B0C"/>
    <w:rsid w:val="00F44332"/>
    <w:rsid w:val="00F46990"/>
    <w:rsid w:val="00F46EDB"/>
    <w:rsid w:val="00F519C2"/>
    <w:rsid w:val="00F54114"/>
    <w:rsid w:val="00F553F4"/>
    <w:rsid w:val="00F55501"/>
    <w:rsid w:val="00F56ADE"/>
    <w:rsid w:val="00F6029A"/>
    <w:rsid w:val="00F61919"/>
    <w:rsid w:val="00F63EBE"/>
    <w:rsid w:val="00F668CB"/>
    <w:rsid w:val="00F71A32"/>
    <w:rsid w:val="00F71C51"/>
    <w:rsid w:val="00F7326C"/>
    <w:rsid w:val="00F737CB"/>
    <w:rsid w:val="00F74150"/>
    <w:rsid w:val="00F75090"/>
    <w:rsid w:val="00F82A46"/>
    <w:rsid w:val="00F875BA"/>
    <w:rsid w:val="00F90E1D"/>
    <w:rsid w:val="00F9530D"/>
    <w:rsid w:val="00FA07B4"/>
    <w:rsid w:val="00FA0BA7"/>
    <w:rsid w:val="00FA2F98"/>
    <w:rsid w:val="00FA3FEA"/>
    <w:rsid w:val="00FA642F"/>
    <w:rsid w:val="00FA760F"/>
    <w:rsid w:val="00FB0BC1"/>
    <w:rsid w:val="00FB1616"/>
    <w:rsid w:val="00FB639E"/>
    <w:rsid w:val="00FB6846"/>
    <w:rsid w:val="00FC294F"/>
    <w:rsid w:val="00FC3B90"/>
    <w:rsid w:val="00FC3E65"/>
    <w:rsid w:val="00FC74C1"/>
    <w:rsid w:val="00FD237C"/>
    <w:rsid w:val="00FD59B0"/>
    <w:rsid w:val="00FE2159"/>
    <w:rsid w:val="00FE2491"/>
    <w:rsid w:val="00FE475A"/>
    <w:rsid w:val="00FE489B"/>
    <w:rsid w:val="00FE7745"/>
    <w:rsid w:val="00FF14EE"/>
    <w:rsid w:val="00FF3FF4"/>
    <w:rsid w:val="00FF41A2"/>
    <w:rsid w:val="00FF45C9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EE5777"/>
  <w14:defaultImageDpi w14:val="0"/>
  <w15:chartTrackingRefBased/>
  <w15:docId w15:val="{E623B9B9-D156-8748-A9C2-3BF7D785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  <w:rPr>
      <w:rFonts w:hint="eastAsi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6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 P904</dc:creator>
  <cp:keywords/>
  <cp:lastModifiedBy>MICHAEL ALABI</cp:lastModifiedBy>
  <cp:revision>2</cp:revision>
  <dcterms:created xsi:type="dcterms:W3CDTF">2019-01-31T22:08:00Z</dcterms:created>
  <dcterms:modified xsi:type="dcterms:W3CDTF">2019-01-31T22:08:00Z</dcterms:modified>
</cp:coreProperties>
</file>