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44D6688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072A45">
        <w:rPr>
          <w:rFonts w:asciiTheme="majorHAnsi" w:hAnsiTheme="majorHAnsi"/>
          <w:b/>
          <w:sz w:val="28"/>
          <w:szCs w:val="28"/>
        </w:rPr>
        <w:t>TWO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131ACD45" w:rsidR="003674D2" w:rsidRPr="00874287" w:rsidRDefault="00D564C1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MEASURING THE VOLUME OF LIQUIDS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E3F53A0" w14:textId="5301B091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DF87E4" w14:textId="29126258" w:rsidR="00FD1964" w:rsidRDefault="00FD196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the pupils which of the </w:t>
            </w:r>
            <w:r w:rsidR="00401972">
              <w:rPr>
                <w:rFonts w:asciiTheme="majorHAnsi" w:hAnsiTheme="majorHAnsi"/>
                <w:bCs/>
                <w:sz w:val="28"/>
                <w:szCs w:val="28"/>
              </w:rPr>
              <w:t xml:space="preserve">three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containers </w:t>
            </w:r>
            <w:r w:rsidR="00401972">
              <w:rPr>
                <w:rFonts w:asciiTheme="majorHAnsi" w:hAnsiTheme="majorHAnsi"/>
                <w:bCs/>
                <w:sz w:val="28"/>
                <w:szCs w:val="28"/>
              </w:rPr>
              <w:t xml:space="preserve">can </w:t>
            </w:r>
            <w:r w:rsidR="00BC138B">
              <w:rPr>
                <w:rFonts w:asciiTheme="majorHAnsi" w:hAnsiTheme="majorHAnsi"/>
                <w:bCs/>
                <w:sz w:val="28"/>
                <w:szCs w:val="28"/>
              </w:rPr>
              <w:t xml:space="preserve">contain </w:t>
            </w:r>
            <w:r w:rsidR="00401972">
              <w:rPr>
                <w:rFonts w:asciiTheme="majorHAnsi" w:hAnsiTheme="majorHAnsi"/>
                <w:bCs/>
                <w:sz w:val="28"/>
                <w:szCs w:val="28"/>
              </w:rPr>
              <w:t>most</w:t>
            </w:r>
            <w:r w:rsidR="008D1336">
              <w:rPr>
                <w:rFonts w:asciiTheme="majorHAnsi" w:hAnsiTheme="majorHAnsi"/>
                <w:bCs/>
                <w:sz w:val="28"/>
                <w:szCs w:val="28"/>
              </w:rPr>
              <w:t xml:space="preserve"> or</w:t>
            </w:r>
            <w:r w:rsidR="0040197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8D1336">
              <w:rPr>
                <w:rFonts w:asciiTheme="majorHAnsi" w:hAnsiTheme="majorHAnsi"/>
                <w:bCs/>
                <w:sz w:val="28"/>
                <w:szCs w:val="28"/>
              </w:rPr>
              <w:t xml:space="preserve">least </w:t>
            </w:r>
            <w:r w:rsidR="00401972">
              <w:rPr>
                <w:rFonts w:asciiTheme="majorHAnsi" w:hAnsiTheme="majorHAnsi"/>
                <w:bCs/>
                <w:sz w:val="28"/>
                <w:szCs w:val="28"/>
              </w:rPr>
              <w:t xml:space="preserve">amount of water. </w:t>
            </w:r>
            <w:r w:rsidR="0021200B">
              <w:rPr>
                <w:rFonts w:asciiTheme="majorHAnsi" w:hAnsiTheme="majorHAnsi"/>
                <w:bCs/>
                <w:sz w:val="28"/>
                <w:szCs w:val="28"/>
              </w:rPr>
              <w:t xml:space="preserve">And how </w:t>
            </w:r>
            <w:r w:rsidR="00C344AB">
              <w:rPr>
                <w:rFonts w:asciiTheme="majorHAnsi" w:hAnsiTheme="majorHAnsi"/>
                <w:bCs/>
                <w:sz w:val="28"/>
                <w:szCs w:val="28"/>
              </w:rPr>
              <w:t xml:space="preserve">least container can fill the most. </w:t>
            </w:r>
          </w:p>
          <w:p w14:paraId="73AF41A8" w14:textId="4938E3E5" w:rsidR="003307D7" w:rsidRDefault="003307D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29EB69" w14:textId="19CA0877" w:rsidR="003B1437" w:rsidRDefault="00487AC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- </w:t>
            </w:r>
            <w:r w:rsidR="00D03C0F">
              <w:rPr>
                <w:rFonts w:asciiTheme="majorHAnsi" w:hAnsiTheme="majorHAnsi"/>
                <w:bCs/>
                <w:sz w:val="28"/>
                <w:szCs w:val="28"/>
              </w:rPr>
              <w:t>Tell pupils that we will be learning to measure liquids accurately in today’s lesson.</w:t>
            </w:r>
          </w:p>
          <w:p w14:paraId="0B2ACA75" w14:textId="3D690D24" w:rsidR="00A43F21" w:rsidRPr="00874287" w:rsidRDefault="00A43F2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08814527" w14:textId="7010D155" w:rsidR="004A4725" w:rsidRDefault="004A31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2115092" wp14:editId="173190D7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304800</wp:posOffset>
                  </wp:positionV>
                  <wp:extent cx="1179830" cy="1324610"/>
                  <wp:effectExtent l="0" t="0" r="1270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FD2CB2" w14:textId="65AFB0D9" w:rsidR="00913D24" w:rsidRDefault="00913D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A034154" w14:textId="77777777" w:rsidR="00913D24" w:rsidRDefault="00913D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A97CA60" w14:textId="2762595E" w:rsidR="00913D24" w:rsidRDefault="00913D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</w:t>
            </w:r>
            <w:r w:rsidR="00F0636E">
              <w:rPr>
                <w:rFonts w:asciiTheme="majorHAnsi" w:hAnsiTheme="majorHAnsi"/>
                <w:bCs/>
                <w:sz w:val="28"/>
                <w:szCs w:val="28"/>
              </w:rPr>
              <w:t xml:space="preserve">and lesson’s introduction </w:t>
            </w:r>
            <w:r w:rsidR="00FA698C">
              <w:rPr>
                <w:rFonts w:asciiTheme="majorHAnsi" w:hAnsiTheme="majorHAnsi"/>
                <w:bCs/>
                <w:sz w:val="28"/>
                <w:szCs w:val="28"/>
              </w:rPr>
              <w:t xml:space="preserve">– Measuring </w:t>
            </w:r>
            <w:r w:rsidR="00650CF5">
              <w:rPr>
                <w:rFonts w:asciiTheme="majorHAnsi" w:hAnsiTheme="majorHAnsi"/>
                <w:bCs/>
                <w:sz w:val="28"/>
                <w:szCs w:val="28"/>
              </w:rPr>
              <w:t>the Volume of Liquid</w:t>
            </w:r>
            <w:r w:rsidR="00FA698C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02A7C380" w14:textId="1C15C79E" w:rsidR="00DC7D64" w:rsidRPr="00874287" w:rsidRDefault="00DC7D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4A392C3D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727D5">
              <w:rPr>
                <w:rFonts w:asciiTheme="majorHAnsi" w:hAnsiTheme="majorHAnsi"/>
                <w:sz w:val="28"/>
                <w:szCs w:val="28"/>
              </w:rPr>
              <w:t xml:space="preserve">ml, cl and </w:t>
            </w:r>
            <w:r w:rsidR="008B36D9">
              <w:rPr>
                <w:rFonts w:asciiTheme="majorHAnsi" w:hAnsiTheme="majorHAnsi"/>
                <w:sz w:val="28"/>
                <w:szCs w:val="28"/>
              </w:rPr>
              <w:t xml:space="preserve">l. 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021F214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714F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08E884AD" w14:textId="77777777" w:rsidR="007069E9" w:rsidRDefault="007069E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B43469" w14:textId="5FF2335F" w:rsidR="007E539B" w:rsidRDefault="007069E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state the </w:t>
            </w:r>
            <w:r w:rsidR="00DD41BC">
              <w:rPr>
                <w:rFonts w:asciiTheme="majorHAnsi" w:hAnsiTheme="majorHAnsi"/>
                <w:sz w:val="28"/>
                <w:szCs w:val="28"/>
              </w:rPr>
              <w:t xml:space="preserve">metric units of volume. </w:t>
            </w:r>
          </w:p>
          <w:p w14:paraId="69A9BB65" w14:textId="2F870382" w:rsidR="009D43DE" w:rsidRDefault="009D43DE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9E68B1" w14:textId="7D233FAA" w:rsidR="009D43DE" w:rsidRDefault="009D43DE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E1C89A" w14:textId="62EA5DBF" w:rsidR="00BD750D" w:rsidRDefault="00A44E94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Discuss with the groups, the </w:t>
            </w:r>
            <w:r w:rsidR="00826A8A">
              <w:rPr>
                <w:rFonts w:asciiTheme="majorHAnsi" w:hAnsiTheme="majorHAnsi"/>
                <w:sz w:val="28"/>
                <w:szCs w:val="28"/>
              </w:rPr>
              <w:t xml:space="preserve">units of the following containers </w:t>
            </w:r>
            <w:r w:rsidR="003400D3">
              <w:rPr>
                <w:rFonts w:asciiTheme="majorHAnsi" w:hAnsiTheme="majorHAnsi"/>
                <w:sz w:val="28"/>
                <w:szCs w:val="28"/>
              </w:rPr>
              <w:t>–</w:t>
            </w:r>
            <w:r w:rsidR="00826A8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400D3">
              <w:rPr>
                <w:rFonts w:asciiTheme="majorHAnsi" w:hAnsiTheme="majorHAnsi"/>
                <w:sz w:val="28"/>
                <w:szCs w:val="28"/>
              </w:rPr>
              <w:t xml:space="preserve">Pepsi or coke </w:t>
            </w:r>
            <w:r w:rsidR="00F714FF">
              <w:rPr>
                <w:rFonts w:asciiTheme="majorHAnsi" w:hAnsiTheme="majorHAnsi"/>
                <w:sz w:val="28"/>
                <w:szCs w:val="28"/>
              </w:rPr>
              <w:t xml:space="preserve">in </w:t>
            </w:r>
            <w:r w:rsidR="00901126">
              <w:rPr>
                <w:rFonts w:asciiTheme="majorHAnsi" w:hAnsiTheme="majorHAnsi"/>
                <w:sz w:val="28"/>
                <w:szCs w:val="28"/>
              </w:rPr>
              <w:t xml:space="preserve">Cl </w:t>
            </w:r>
            <w:bookmarkStart w:id="0" w:name="_GoBack"/>
            <w:bookmarkEnd w:id="0"/>
            <w:r w:rsidR="00F714FF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901126">
              <w:rPr>
                <w:rFonts w:asciiTheme="majorHAnsi" w:hAnsiTheme="majorHAnsi"/>
                <w:sz w:val="28"/>
                <w:szCs w:val="28"/>
              </w:rPr>
              <w:t xml:space="preserve">L. </w:t>
            </w:r>
          </w:p>
          <w:p w14:paraId="7CBD19EC" w14:textId="77777777" w:rsidR="0090625B" w:rsidRDefault="0090625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4E5624" w14:textId="5F159DDF" w:rsidR="009D43DE" w:rsidRDefault="009D43DE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Discuss </w:t>
            </w:r>
            <w:r w:rsidR="00B1755B">
              <w:rPr>
                <w:rFonts w:asciiTheme="majorHAnsi" w:hAnsiTheme="majorHAnsi"/>
                <w:sz w:val="28"/>
                <w:szCs w:val="28"/>
              </w:rPr>
              <w:t xml:space="preserve">with </w:t>
            </w:r>
            <w:r w:rsidR="00D71F53">
              <w:rPr>
                <w:rFonts w:asciiTheme="majorHAnsi" w:hAnsiTheme="majorHAnsi"/>
                <w:sz w:val="28"/>
                <w:szCs w:val="28"/>
              </w:rPr>
              <w:t>them</w:t>
            </w:r>
            <w:r w:rsidR="00B1755B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>the relationship between these units of volume</w:t>
            </w:r>
            <w:r w:rsidR="005F63EF">
              <w:rPr>
                <w:rFonts w:asciiTheme="majorHAnsi" w:hAnsiTheme="majorHAnsi"/>
                <w:sz w:val="28"/>
                <w:szCs w:val="28"/>
              </w:rPr>
              <w:t xml:space="preserve"> using</w:t>
            </w:r>
            <w:r w:rsidR="00E624F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1755B">
              <w:rPr>
                <w:rFonts w:asciiTheme="majorHAnsi" w:hAnsiTheme="majorHAnsi"/>
                <w:sz w:val="28"/>
                <w:szCs w:val="28"/>
              </w:rPr>
              <w:t>Ml</w:t>
            </w:r>
            <w:r w:rsidR="00E624F8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B1755B">
              <w:rPr>
                <w:rFonts w:asciiTheme="majorHAnsi" w:hAnsiTheme="majorHAnsi"/>
                <w:sz w:val="28"/>
                <w:szCs w:val="28"/>
              </w:rPr>
              <w:t>Cl</w:t>
            </w:r>
            <w:r w:rsidR="00E624F8">
              <w:rPr>
                <w:rFonts w:asciiTheme="majorHAnsi" w:hAnsiTheme="majorHAnsi"/>
                <w:sz w:val="28"/>
                <w:szCs w:val="28"/>
              </w:rPr>
              <w:t xml:space="preserve"> and L containers</w:t>
            </w:r>
            <w:r w:rsidR="00542F4D">
              <w:rPr>
                <w:rFonts w:asciiTheme="majorHAnsi" w:hAnsiTheme="majorHAnsi"/>
                <w:sz w:val="28"/>
                <w:szCs w:val="28"/>
              </w:rPr>
              <w:t>,</w:t>
            </w:r>
            <w:r w:rsidR="005D341C">
              <w:rPr>
                <w:rFonts w:asciiTheme="majorHAnsi" w:hAnsiTheme="majorHAnsi"/>
                <w:sz w:val="28"/>
                <w:szCs w:val="28"/>
              </w:rPr>
              <w:t xml:space="preserve"> asking the pupils </w:t>
            </w:r>
            <w:r w:rsidR="00D4301F">
              <w:rPr>
                <w:rFonts w:asciiTheme="majorHAnsi" w:hAnsiTheme="majorHAnsi"/>
                <w:sz w:val="28"/>
                <w:szCs w:val="28"/>
              </w:rPr>
              <w:t xml:space="preserve">to fill the 50 cl </w:t>
            </w:r>
            <w:proofErr w:type="spellStart"/>
            <w:r w:rsidR="00D4301F">
              <w:rPr>
                <w:rFonts w:asciiTheme="majorHAnsi" w:hAnsiTheme="majorHAnsi"/>
                <w:sz w:val="28"/>
                <w:szCs w:val="28"/>
              </w:rPr>
              <w:t>pepsi</w:t>
            </w:r>
            <w:proofErr w:type="spellEnd"/>
            <w:r w:rsidR="00D4301F">
              <w:rPr>
                <w:rFonts w:asciiTheme="majorHAnsi" w:hAnsiTheme="majorHAnsi"/>
                <w:sz w:val="28"/>
                <w:szCs w:val="28"/>
              </w:rPr>
              <w:t xml:space="preserve"> water and find out how many cl can fill a </w:t>
            </w:r>
            <w:proofErr w:type="spellStart"/>
            <w:r w:rsidR="00D4301F">
              <w:rPr>
                <w:rFonts w:asciiTheme="majorHAnsi" w:hAnsiTheme="majorHAnsi"/>
                <w:sz w:val="28"/>
                <w:szCs w:val="28"/>
              </w:rPr>
              <w:t>litre</w:t>
            </w:r>
            <w:proofErr w:type="spellEnd"/>
            <w:r w:rsidR="00D4301F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51291BA" w14:textId="2BA81ED9" w:rsidR="00286843" w:rsidRPr="00874287" w:rsidRDefault="00286843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4695E26" w14:textId="56791164" w:rsidR="00DE6C18" w:rsidRDefault="00DE6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DE1CB6" w14:textId="2DB18534" w:rsidR="0098085A" w:rsidRDefault="001878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Ml – </w:t>
            </w:r>
            <w:r w:rsidR="00CE5041">
              <w:rPr>
                <w:rFonts w:asciiTheme="majorHAnsi" w:hAnsiTheme="majorHAnsi"/>
                <w:sz w:val="28"/>
                <w:szCs w:val="28"/>
              </w:rPr>
              <w:t xml:space="preserve">Millimeter </w:t>
            </w:r>
          </w:p>
          <w:p w14:paraId="284020A3" w14:textId="77777777" w:rsidR="00187857" w:rsidRDefault="00CE50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Cl – Centimeter</w:t>
            </w:r>
          </w:p>
          <w:p w14:paraId="231BDFE1" w14:textId="77777777" w:rsidR="00CE5041" w:rsidRDefault="00CE50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 –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Litre</w:t>
            </w:r>
            <w:proofErr w:type="spellEnd"/>
          </w:p>
          <w:p w14:paraId="69412D22" w14:textId="77777777" w:rsidR="00F5089F" w:rsidRDefault="00F50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4D6A1" w14:textId="2E7BF5AA" w:rsidR="0090625B" w:rsidRDefault="004B09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50 cl and </w:t>
            </w:r>
            <w:r w:rsidR="00BC4B03">
              <w:rPr>
                <w:rFonts w:asciiTheme="majorHAnsi" w:hAnsiTheme="majorHAnsi"/>
                <w:sz w:val="28"/>
                <w:szCs w:val="28"/>
              </w:rPr>
              <w:t xml:space="preserve">one </w:t>
            </w:r>
            <w:proofErr w:type="spellStart"/>
            <w:r w:rsidR="00BC4B03">
              <w:rPr>
                <w:rFonts w:asciiTheme="majorHAnsi" w:hAnsiTheme="majorHAnsi"/>
                <w:sz w:val="28"/>
                <w:szCs w:val="28"/>
              </w:rPr>
              <w:t>litre</w:t>
            </w:r>
            <w:proofErr w:type="spellEnd"/>
            <w:r w:rsidR="00BC4B0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FC5CC16" w14:textId="77777777" w:rsidR="0090625B" w:rsidRDefault="0090625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24D2D2" w14:textId="77777777" w:rsidR="004A1272" w:rsidRDefault="004A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73EEB" w14:textId="77777777" w:rsidR="004A1272" w:rsidRDefault="004A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81865" w14:textId="77777777" w:rsidR="004A1272" w:rsidRDefault="004A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56848A" w14:textId="77777777" w:rsidR="00542F4D" w:rsidRDefault="00542F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Participate in the class discussion. </w:t>
            </w:r>
          </w:p>
          <w:p w14:paraId="61C30601" w14:textId="77777777" w:rsidR="00542F4D" w:rsidRDefault="00542F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7E4E7C" w14:textId="1727826B" w:rsidR="004A1272" w:rsidRDefault="000F4D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Two 50 cl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pepsi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can fill a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litre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pepsi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102A4D8F" w14:textId="77777777" w:rsidR="004A1272" w:rsidRDefault="004A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E63C44" w14:textId="77777777" w:rsidR="00A925EB" w:rsidRDefault="00A925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61B65A81" w:rsidR="00F5089F" w:rsidRPr="00874287" w:rsidRDefault="00F508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044868D" w14:textId="77777777" w:rsidR="00B64155" w:rsidRDefault="00B6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A02DCF1" w:rsidR="004D0460" w:rsidRPr="00874287" w:rsidRDefault="00A925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Measuring in centimeter and </w:t>
            </w:r>
            <w:proofErr w:type="spellStart"/>
            <w:r w:rsidR="004D0460">
              <w:rPr>
                <w:rFonts w:asciiTheme="majorHAnsi" w:hAnsiTheme="majorHAnsi"/>
                <w:sz w:val="28"/>
                <w:szCs w:val="28"/>
              </w:rPr>
              <w:t>litre</w:t>
            </w:r>
            <w:proofErr w:type="spellEnd"/>
            <w:r w:rsidR="004D0460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05E583" w14:textId="77777777" w:rsidR="009728FF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AA7FD8" w14:textId="77777777" w:rsidR="00D71F53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B496F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33BC542" wp14:editId="29058C33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1198880</wp:posOffset>
                  </wp:positionV>
                  <wp:extent cx="1179830" cy="1324610"/>
                  <wp:effectExtent l="0" t="0" r="1270" b="889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8"/>
                <w:szCs w:val="28"/>
              </w:rPr>
              <w:t>Ask the groups to use measuring cylinder to measure the volume of liquid in the containers.</w:t>
            </w:r>
          </w:p>
          <w:p w14:paraId="3585ED48" w14:textId="54E04456" w:rsidR="009728FF" w:rsidRPr="00874287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CF346EA" w:rsidR="00E56FEB" w:rsidRPr="00874287" w:rsidRDefault="008B583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8D15273" wp14:editId="4671C07B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208280</wp:posOffset>
                  </wp:positionV>
                  <wp:extent cx="1257935" cy="125793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3E2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40FA1FD2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  <w:r w:rsidR="008B5834">
              <w:rPr>
                <w:rFonts w:asciiTheme="majorHAnsi" w:hAnsiTheme="majorHAnsi"/>
                <w:sz w:val="28"/>
                <w:szCs w:val="28"/>
              </w:rPr>
              <w:t xml:space="preserve"> – Measuring the volume of liquid in the container.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16D6BA0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3E7F5D5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23504BEA" w:rsidR="00B96408" w:rsidRPr="00874287" w:rsidRDefault="00D87C56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A7D0402" wp14:editId="3640DDFF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5741670" cy="38957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6829" w14:textId="77777777" w:rsidR="00D722D3" w:rsidRDefault="00D722D3" w:rsidP="004630F3">
      <w:pPr>
        <w:spacing w:after="0" w:line="240" w:lineRule="auto"/>
      </w:pPr>
      <w:r>
        <w:separator/>
      </w:r>
    </w:p>
  </w:endnote>
  <w:endnote w:type="continuationSeparator" w:id="0">
    <w:p w14:paraId="02C66EC4" w14:textId="77777777" w:rsidR="00D722D3" w:rsidRDefault="00D722D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C009" w14:textId="77777777" w:rsidR="00D722D3" w:rsidRDefault="00D722D3" w:rsidP="004630F3">
      <w:pPr>
        <w:spacing w:after="0" w:line="240" w:lineRule="auto"/>
      </w:pPr>
      <w:r>
        <w:separator/>
      </w:r>
    </w:p>
  </w:footnote>
  <w:footnote w:type="continuationSeparator" w:id="0">
    <w:p w14:paraId="797C16FF" w14:textId="77777777" w:rsidR="00D722D3" w:rsidRDefault="00D722D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5706"/>
    <w:rsid w:val="00045DF7"/>
    <w:rsid w:val="00047798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6FF7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7857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738A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00D3"/>
    <w:rsid w:val="00340EF3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5469"/>
    <w:rsid w:val="003B5632"/>
    <w:rsid w:val="003B61B8"/>
    <w:rsid w:val="003B6D05"/>
    <w:rsid w:val="003B7020"/>
    <w:rsid w:val="003B72CA"/>
    <w:rsid w:val="003C0BC9"/>
    <w:rsid w:val="003C21B1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972"/>
    <w:rsid w:val="00401BAA"/>
    <w:rsid w:val="00401C95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725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7EA8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2F4D"/>
    <w:rsid w:val="00543A5A"/>
    <w:rsid w:val="00550BDF"/>
    <w:rsid w:val="005513E6"/>
    <w:rsid w:val="00553A0C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B78D6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0437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0CF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BF1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6A8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7E5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6408"/>
    <w:rsid w:val="00B9764D"/>
    <w:rsid w:val="00BA0362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EDD"/>
    <w:rsid w:val="00BC5063"/>
    <w:rsid w:val="00BC6E92"/>
    <w:rsid w:val="00BD00C2"/>
    <w:rsid w:val="00BD02A0"/>
    <w:rsid w:val="00BD0AEE"/>
    <w:rsid w:val="00BD2513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18B9"/>
    <w:rsid w:val="00DD2C29"/>
    <w:rsid w:val="00DD34ED"/>
    <w:rsid w:val="00DD41BC"/>
    <w:rsid w:val="00DD6C5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2326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36E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698C"/>
    <w:rsid w:val="00FA74CA"/>
    <w:rsid w:val="00FA785D"/>
    <w:rsid w:val="00FB1113"/>
    <w:rsid w:val="00FB1C27"/>
    <w:rsid w:val="00FB2892"/>
    <w:rsid w:val="00FB2CA7"/>
    <w:rsid w:val="00FB3712"/>
    <w:rsid w:val="00FB6BE0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84</cp:revision>
  <dcterms:created xsi:type="dcterms:W3CDTF">2019-10-31T11:26:00Z</dcterms:created>
  <dcterms:modified xsi:type="dcterms:W3CDTF">2019-10-31T16:46:00Z</dcterms:modified>
</cp:coreProperties>
</file>