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B2" w:rsidRDefault="007578B2">
      <w:pPr>
        <w:pStyle w:val="NormalWeb"/>
      </w:pPr>
      <w:bookmarkStart w:id="0" w:name="_GoBack"/>
      <w:r>
        <w:rPr>
          <w:rStyle w:val="Strong"/>
        </w:rPr>
        <w:t>CIVIC EDUCATION</w:t>
      </w:r>
      <w:r w:rsidR="000E3C38">
        <w:t xml:space="preserve"> </w:t>
      </w:r>
      <w:r>
        <w:rPr>
          <w:rStyle w:val="Strong"/>
        </w:rPr>
        <w:t>FIRST TERM THIRD WEEK BASIC 4 </w:t>
      </w:r>
    </w:p>
    <w:bookmarkEnd w:id="0"/>
    <w:p w:rsidR="007578B2" w:rsidRDefault="007578B2">
      <w:pPr>
        <w:pStyle w:val="NormalWeb"/>
      </w:pPr>
      <w:r>
        <w:rPr>
          <w:rStyle w:val="Strong"/>
        </w:rPr>
        <w:t>THEME: CITIZENSHIP </w:t>
      </w:r>
    </w:p>
    <w:p w:rsidR="007578B2" w:rsidRDefault="007578B2">
      <w:pPr>
        <w:pStyle w:val="NormalWeb"/>
      </w:pPr>
      <w:r>
        <w:rPr>
          <w:rStyle w:val="Strong"/>
        </w:rPr>
        <w:t>TOPIC: </w:t>
      </w:r>
      <w:r>
        <w:t>Community Leadership</w:t>
      </w:r>
    </w:p>
    <w:p w:rsidR="007578B2" w:rsidRDefault="007578B2">
      <w:pPr>
        <w:pStyle w:val="NormalWeb"/>
      </w:pPr>
      <w:r>
        <w:t xml:space="preserve">Community leader is someone who represents the interests of the person in the community. He plays the role of protecting his people. </w:t>
      </w:r>
    </w:p>
    <w:p w:rsidR="007578B2" w:rsidRDefault="007578B2">
      <w:pPr>
        <w:pStyle w:val="NormalWeb"/>
      </w:pPr>
      <w:r>
        <w:rPr>
          <w:rStyle w:val="Strong"/>
        </w:rPr>
        <w:t>PERFORMANCE OBJECTIVES</w:t>
      </w:r>
    </w:p>
    <w:p w:rsidR="007578B2" w:rsidRDefault="007578B2">
      <w:pPr>
        <w:pStyle w:val="NormalWeb"/>
      </w:pPr>
      <w:r>
        <w:t>By the end of the lesson, the pupils should have attained the following objectives (cognitive, affective and psychomotor) and be able to:</w:t>
      </w:r>
    </w:p>
    <w:p w:rsidR="007578B2" w:rsidRDefault="007578B2" w:rsidP="00757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explain the concept of traditional rulers or traditional leadership;</w:t>
      </w:r>
    </w:p>
    <w:p w:rsidR="007578B2" w:rsidRDefault="007578B2" w:rsidP="00757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list the duties of a traditional ruler. </w:t>
      </w:r>
    </w:p>
    <w:p w:rsidR="007578B2" w:rsidRDefault="007578B2">
      <w:pPr>
        <w:pStyle w:val="NormalWeb"/>
      </w:pPr>
      <w:r>
        <w:rPr>
          <w:rStyle w:val="Strong"/>
        </w:rPr>
        <w:t>ENTRY BEHAVIOR</w:t>
      </w:r>
    </w:p>
    <w:p w:rsidR="007578B2" w:rsidRDefault="007578B2">
      <w:pPr>
        <w:pStyle w:val="NormalWeb"/>
      </w:pPr>
      <w:r>
        <w:t>The pupils are required to already have learned about chieftain title.</w:t>
      </w:r>
    </w:p>
    <w:p w:rsidR="007578B2" w:rsidRDefault="007578B2">
      <w:pPr>
        <w:pStyle w:val="NormalWeb"/>
      </w:pPr>
      <w:r>
        <w:rPr>
          <w:rStyle w:val="Strong"/>
        </w:rPr>
        <w:t>INSTRUCTIONAL MATERIALS</w:t>
      </w:r>
    </w:p>
    <w:p w:rsidR="007578B2" w:rsidRDefault="007578B2">
      <w:pPr>
        <w:pStyle w:val="NormalWeb"/>
      </w:pPr>
      <w:r>
        <w:t>The teacher will teach the lesson with the aid of:</w:t>
      </w:r>
    </w:p>
    <w:p w:rsidR="007578B2" w:rsidRDefault="007578B2" w:rsidP="00757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Pupil’s textbooks</w:t>
      </w:r>
    </w:p>
    <w:p w:rsidR="007578B2" w:rsidRDefault="007578B2" w:rsidP="00757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Charts and pictures of traditional rulers</w:t>
      </w:r>
    </w:p>
    <w:p w:rsidR="007578B2" w:rsidRDefault="007578B2" w:rsidP="00757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Resources person</w:t>
      </w:r>
    </w:p>
    <w:p w:rsidR="007578B2" w:rsidRDefault="007578B2" w:rsidP="00757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Other traditional objects, etc.</w:t>
      </w:r>
    </w:p>
    <w:p w:rsidR="007578B2" w:rsidRDefault="007578B2" w:rsidP="00757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Newspaper cuttings</w:t>
      </w:r>
    </w:p>
    <w:p w:rsidR="007578B2" w:rsidRDefault="007578B2" w:rsidP="00757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Video clips  </w:t>
      </w:r>
    </w:p>
    <w:p w:rsidR="007578B2" w:rsidRDefault="007578B2">
      <w:pPr>
        <w:pStyle w:val="NormalWeb"/>
      </w:pPr>
      <w:r>
        <w:rPr>
          <w:rStyle w:val="Strong"/>
        </w:rPr>
        <w:t>METHOD OF TEACHING</w:t>
      </w:r>
    </w:p>
    <w:p w:rsidR="007578B2" w:rsidRDefault="007578B2" w:rsidP="00757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Explanatory</w:t>
      </w:r>
    </w:p>
    <w:p w:rsidR="007578B2" w:rsidRDefault="007578B2" w:rsidP="00757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Discussion</w:t>
      </w:r>
    </w:p>
    <w:p w:rsidR="007578B2" w:rsidRDefault="007578B2" w:rsidP="00757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Questioning and answering</w:t>
      </w:r>
    </w:p>
    <w:p w:rsidR="007578B2" w:rsidRDefault="007578B2">
      <w:pPr>
        <w:pStyle w:val="NormalWeb"/>
      </w:pPr>
      <w:r>
        <w:rPr>
          <w:rStyle w:val="Strong"/>
        </w:rPr>
        <w:t>REFERENCE MATERIALS</w:t>
      </w:r>
    </w:p>
    <w:p w:rsidR="007578B2" w:rsidRDefault="007578B2" w:rsidP="007578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Explanatory</w:t>
      </w:r>
    </w:p>
    <w:p w:rsidR="007578B2" w:rsidRDefault="007578B2" w:rsidP="007578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Discussion</w:t>
      </w:r>
    </w:p>
    <w:p w:rsidR="007578B2" w:rsidRDefault="007578B2" w:rsidP="007578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Demonstration</w:t>
      </w:r>
    </w:p>
    <w:p w:rsidR="007578B2" w:rsidRDefault="007578B2" w:rsidP="007578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Questions and answers</w:t>
      </w:r>
    </w:p>
    <w:p w:rsidR="007578B2" w:rsidRDefault="007578B2">
      <w:pPr>
        <w:pStyle w:val="NormalWeb"/>
        <w:jc w:val="center"/>
      </w:pPr>
      <w:r>
        <w:rPr>
          <w:rStyle w:val="Strong"/>
        </w:rPr>
        <w:t>CONTENT OF THE LESSON</w:t>
      </w:r>
    </w:p>
    <w:p w:rsidR="007578B2" w:rsidRDefault="007578B2">
      <w:pPr>
        <w:pStyle w:val="NormalWeb"/>
      </w:pPr>
      <w:r>
        <w:rPr>
          <w:rStyle w:val="Strong"/>
        </w:rPr>
        <w:lastRenderedPageBreak/>
        <w:t>TRADITIONAL LEADERSHIP </w:t>
      </w:r>
    </w:p>
    <w:p w:rsidR="007578B2" w:rsidRDefault="007578B2">
      <w:pPr>
        <w:pStyle w:val="NormalWeb"/>
      </w:pPr>
      <w:r>
        <w:t xml:space="preserve">This is the heads of community like a village, town or city. For examples - Oba, Emir or </w:t>
      </w:r>
      <w:proofErr w:type="spellStart"/>
      <w:r>
        <w:t>Eze</w:t>
      </w:r>
      <w:proofErr w:type="spellEnd"/>
      <w:r>
        <w:t>.</w:t>
      </w:r>
    </w:p>
    <w:p w:rsidR="007578B2" w:rsidRDefault="007578B2">
      <w:pPr>
        <w:pStyle w:val="NormalWeb"/>
      </w:pPr>
      <w:r>
        <w:rPr>
          <w:noProof/>
        </w:rPr>
        <w:drawing>
          <wp:inline distT="0" distB="0" distL="0" distR="0" wp14:anchorId="144598E6" wp14:editId="1556371E">
            <wp:extent cx="5191125" cy="4453890"/>
            <wp:effectExtent l="0" t="0" r="9525" b="3810"/>
            <wp:docPr id="1" name="Picture 1" descr="http://clicksamplenote.com.ng/wp-content/uploads/2018/09/IMG_20180922_154956_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://clicksamplenote.com.ng/wp-content/uploads/2018/09/IMG_20180922_154956_9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B2" w:rsidRDefault="007578B2">
      <w:pPr>
        <w:pStyle w:val="NormalWeb"/>
      </w:pPr>
      <w:r>
        <w:rPr>
          <w:rStyle w:val="Strong"/>
        </w:rPr>
        <w:t>DUTIES OF TRADITIONAL RULER </w:t>
      </w:r>
    </w:p>
    <w:p w:rsidR="007578B2" w:rsidRDefault="007578B2" w:rsidP="007578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Maintaining traditional laws and customs of the people.</w:t>
      </w:r>
    </w:p>
    <w:p w:rsidR="007578B2" w:rsidRDefault="007578B2" w:rsidP="007578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Organizing community in self - help projects and festivals.   </w:t>
      </w:r>
    </w:p>
    <w:p w:rsidR="007578B2" w:rsidRDefault="007578B2">
      <w:pPr>
        <w:pStyle w:val="NormalWeb"/>
      </w:pPr>
      <w:r>
        <w:rPr>
          <w:rStyle w:val="Strong"/>
        </w:rPr>
        <w:t>PRESENTATION</w:t>
      </w:r>
    </w:p>
    <w:p w:rsidR="007578B2" w:rsidRDefault="007578B2">
      <w:pPr>
        <w:pStyle w:val="NormalWeb"/>
      </w:pPr>
      <w:r>
        <w:t>To deliver the lesson, the teacher adopts the following steps:</w:t>
      </w:r>
    </w:p>
    <w:p w:rsidR="007578B2" w:rsidRDefault="007578B2" w:rsidP="007578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introduce the lesson, the teacher revises the previous lesson. Based on this, he/she asks the pupils some questions;</w:t>
      </w:r>
    </w:p>
    <w:p w:rsidR="007578B2" w:rsidRDefault="007578B2" w:rsidP="007578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Asks pupils to name traditional leaders in their locality;</w:t>
      </w:r>
    </w:p>
    <w:p w:rsidR="007578B2" w:rsidRDefault="007578B2" w:rsidP="007578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Pupil’s Activities - Make a list of traditional rulers in their locality.</w:t>
      </w:r>
    </w:p>
    <w:p w:rsidR="007578B2" w:rsidRDefault="007578B2" w:rsidP="007578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Asks community leaders in the locality to give a talk on duties of the traditional ruler;</w:t>
      </w:r>
    </w:p>
    <w:p w:rsidR="007578B2" w:rsidRDefault="007578B2" w:rsidP="007578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Leads pupils to form notes on the duties of traditional rulers based on the talk;  </w:t>
      </w:r>
    </w:p>
    <w:p w:rsidR="007578B2" w:rsidRDefault="007578B2" w:rsidP="007578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Pupil’s Activities - Form notes on the duties of traditional rulers in response to the talk and questions drawn from it.</w:t>
      </w:r>
    </w:p>
    <w:p w:rsidR="007578B2" w:rsidRDefault="007578B2">
      <w:pPr>
        <w:pStyle w:val="NormalWeb"/>
      </w:pPr>
      <w:r>
        <w:rPr>
          <w:rStyle w:val="Strong"/>
        </w:rPr>
        <w:t>CONCLUSION </w:t>
      </w:r>
    </w:p>
    <w:p w:rsidR="007578B2" w:rsidRDefault="007578B2" w:rsidP="007578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conclude the lesson for the week, the teacher revises the entire lesson and links it to the following week’s lesson.</w:t>
      </w:r>
    </w:p>
    <w:p w:rsidR="007578B2" w:rsidRDefault="007578B2">
      <w:pPr>
        <w:pStyle w:val="NormalWeb"/>
      </w:pPr>
      <w:r>
        <w:rPr>
          <w:rStyle w:val="Strong"/>
        </w:rPr>
        <w:t>LESSON EVALUATION/ASSIGNMENTS </w:t>
      </w:r>
    </w:p>
    <w:p w:rsidR="007578B2" w:rsidRDefault="007578B2" w:rsidP="007578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Pupils to -</w:t>
      </w:r>
    </w:p>
    <w:p w:rsidR="007578B2" w:rsidRDefault="007578B2" w:rsidP="007578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write two names of traditional leaders in their community;</w:t>
      </w:r>
    </w:p>
    <w:p w:rsidR="007578B2" w:rsidRDefault="007578B2" w:rsidP="007578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explain the concept of traditional rulers;</w:t>
      </w:r>
    </w:p>
    <w:p w:rsidR="007578B2" w:rsidRDefault="007578B2" w:rsidP="007578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list three duties of traditional ruler;</w:t>
      </w:r>
    </w:p>
    <w:p w:rsidR="007578B2" w:rsidRDefault="007578B2" w:rsidP="007578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give three reasons why traditional leadership is important;</w:t>
      </w:r>
    </w:p>
    <w:p w:rsidR="007578B2" w:rsidRDefault="007578B2">
      <w:pPr>
        <w:pStyle w:val="NormalWeb"/>
      </w:pPr>
      <w:r>
        <w:t> </w:t>
      </w:r>
    </w:p>
    <w:p w:rsidR="007578B2" w:rsidRDefault="007578B2">
      <w:pPr>
        <w:pStyle w:val="NormalWeb"/>
      </w:pPr>
      <w:r>
        <w:t> </w:t>
      </w:r>
    </w:p>
    <w:p w:rsidR="007578B2" w:rsidRDefault="007578B2">
      <w:pPr>
        <w:pStyle w:val="NormalWeb"/>
      </w:pPr>
      <w:r>
        <w:t> </w:t>
      </w:r>
    </w:p>
    <w:p w:rsidR="007578B2" w:rsidRDefault="007578B2">
      <w:r>
        <w:t xml:space="preserve"> </w:t>
      </w:r>
    </w:p>
    <w:sectPr w:rsidR="0075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4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A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F7E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30D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A44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90B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01C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163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A35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B2"/>
    <w:rsid w:val="000E3C38"/>
    <w:rsid w:val="007578B2"/>
    <w:rsid w:val="008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2CC15"/>
  <w15:chartTrackingRefBased/>
  <w15:docId w15:val="{4FAE8CBB-A3DF-4B4D-AE61-8AA4CC09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8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 PLN</dc:creator>
  <cp:keywords/>
  <dc:description/>
  <cp:lastModifiedBy>CRM PLN</cp:lastModifiedBy>
  <cp:revision>2</cp:revision>
  <dcterms:created xsi:type="dcterms:W3CDTF">2018-09-22T14:55:00Z</dcterms:created>
  <dcterms:modified xsi:type="dcterms:W3CDTF">2018-09-22T14:55:00Z</dcterms:modified>
</cp:coreProperties>
</file>